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869" w:rsidRDefault="00A42B2B" w:rsidP="00184778">
      <w:bookmarkStart w:id="0" w:name="_GoBack"/>
      <w:bookmarkEnd w:id="0"/>
      <w:r>
        <w:t xml:space="preserve"> </w:t>
      </w:r>
      <w:r w:rsidR="008D063C" w:rsidRPr="00254DD2">
        <w:t>Às</w:t>
      </w:r>
      <w:r w:rsidR="00C22EC1" w:rsidRPr="00254DD2">
        <w:t xml:space="preserve"> </w:t>
      </w:r>
      <w:r w:rsidR="00F176D0">
        <w:t>quinze</w:t>
      </w:r>
      <w:r w:rsidR="00C22EC1">
        <w:t xml:space="preserve"> horas</w:t>
      </w:r>
      <w:r w:rsidR="00F176D0">
        <w:t xml:space="preserve"> </w:t>
      </w:r>
      <w:r w:rsidR="00C22EC1" w:rsidRPr="00254DD2">
        <w:t xml:space="preserve">do dia </w:t>
      </w:r>
      <w:r w:rsidR="00F176D0">
        <w:t>trinta</w:t>
      </w:r>
      <w:r w:rsidR="00B97DC5">
        <w:t xml:space="preserve"> de </w:t>
      </w:r>
      <w:r w:rsidR="0000595D">
        <w:t>ju</w:t>
      </w:r>
      <w:r w:rsidR="002250D6">
        <w:t>l</w:t>
      </w:r>
      <w:r w:rsidR="0000595D">
        <w:t>h</w:t>
      </w:r>
      <w:r w:rsidR="00F176D0">
        <w:t>o</w:t>
      </w:r>
      <w:r w:rsidR="00C22EC1">
        <w:t xml:space="preserve"> </w:t>
      </w:r>
      <w:r w:rsidR="00C22EC1" w:rsidRPr="00254DD2">
        <w:t>de dois mil e dez</w:t>
      </w:r>
      <w:r w:rsidR="00F176D0">
        <w:t>enove</w:t>
      </w:r>
      <w:r w:rsidR="00C22EC1" w:rsidRPr="00254DD2">
        <w:t xml:space="preserve">, </w:t>
      </w:r>
      <w:r w:rsidR="002939FF" w:rsidRPr="002939FF">
        <w:t xml:space="preserve">na sala de reunião do </w:t>
      </w:r>
      <w:r w:rsidR="00F176D0">
        <w:t>5</w:t>
      </w:r>
      <w:r w:rsidR="002939FF" w:rsidRPr="002939FF">
        <w:t>° andar da Secretaria de Estado do Ambiente</w:t>
      </w:r>
      <w:r w:rsidR="008376A9">
        <w:t xml:space="preserve"> e Sustentabilidade</w:t>
      </w:r>
      <w:r w:rsidR="002939FF" w:rsidRPr="002939FF">
        <w:t xml:space="preserve"> (SEA</w:t>
      </w:r>
      <w:r w:rsidR="008376A9">
        <w:t>S</w:t>
      </w:r>
      <w:r w:rsidR="002939FF" w:rsidRPr="002939FF">
        <w:t>)</w:t>
      </w:r>
      <w:r w:rsidR="002939FF" w:rsidRPr="00C92821">
        <w:t xml:space="preserve">, </w:t>
      </w:r>
      <w:proofErr w:type="gramStart"/>
      <w:r w:rsidR="002939FF" w:rsidRPr="00C92821">
        <w:t>sit</w:t>
      </w:r>
      <w:r w:rsidR="00B97DC5">
        <w:t>o</w:t>
      </w:r>
      <w:r w:rsidR="002939FF" w:rsidRPr="00C92821">
        <w:t xml:space="preserve"> à</w:t>
      </w:r>
      <w:proofErr w:type="gramEnd"/>
      <w:r w:rsidR="002939FF" w:rsidRPr="00C92821">
        <w:t xml:space="preserve"> Av. Venezuela, nº 110, na capital do Estado,</w:t>
      </w:r>
      <w:r w:rsidR="00C22EC1" w:rsidRPr="00254DD2">
        <w:t xml:space="preserve"> sob a presidência </w:t>
      </w:r>
      <w:r w:rsidR="00C612BE">
        <w:t>d</w:t>
      </w:r>
      <w:r w:rsidR="00C612BE" w:rsidRPr="003C145A">
        <w:t>a Secretária de Estado do Ambiente e Sustentabilidade,</w:t>
      </w:r>
      <w:r w:rsidR="00C612BE" w:rsidRPr="00254DD2">
        <w:t xml:space="preserve"> </w:t>
      </w:r>
      <w:r w:rsidR="00C612BE" w:rsidRPr="00BB6F6B">
        <w:rPr>
          <w:b/>
        </w:rPr>
        <w:t>Ana Lucia Santoro</w:t>
      </w:r>
      <w:r w:rsidR="00C612BE">
        <w:rPr>
          <w:b/>
        </w:rPr>
        <w:t xml:space="preserve"> </w:t>
      </w:r>
      <w:r w:rsidR="00C612BE">
        <w:t>e</w:t>
      </w:r>
      <w:r w:rsidR="00C612BE" w:rsidRPr="00254DD2">
        <w:t xml:space="preserve"> </w:t>
      </w:r>
      <w:r w:rsidR="00C22EC1" w:rsidRPr="00254DD2">
        <w:t>d</w:t>
      </w:r>
      <w:r w:rsidR="00F176D0">
        <w:t>o</w:t>
      </w:r>
      <w:r w:rsidR="00C22EC1" w:rsidRPr="00254DD2">
        <w:t xml:space="preserve"> Subsecretário </w:t>
      </w:r>
      <w:r w:rsidR="00F176D0">
        <w:t>Executivo</w:t>
      </w:r>
      <w:r w:rsidR="00C22EC1" w:rsidRPr="00254DD2">
        <w:t>, Sr</w:t>
      </w:r>
      <w:r w:rsidR="00C22EC1" w:rsidRPr="006D64AE">
        <w:rPr>
          <w:b/>
        </w:rPr>
        <w:t xml:space="preserve">. </w:t>
      </w:r>
      <w:r w:rsidR="006D64AE" w:rsidRPr="006D64AE">
        <w:rPr>
          <w:b/>
        </w:rPr>
        <w:t>José</w:t>
      </w:r>
      <w:r w:rsidR="006D64AE">
        <w:t xml:space="preserve"> </w:t>
      </w:r>
      <w:r w:rsidR="00F176D0">
        <w:rPr>
          <w:b/>
        </w:rPr>
        <w:t>Mauro</w:t>
      </w:r>
      <w:r w:rsidR="006D64AE">
        <w:rPr>
          <w:b/>
        </w:rPr>
        <w:t xml:space="preserve"> de</w:t>
      </w:r>
      <w:r w:rsidR="00F176D0">
        <w:rPr>
          <w:b/>
        </w:rPr>
        <w:t xml:space="preserve"> Farias</w:t>
      </w:r>
      <w:r w:rsidR="006D64AE">
        <w:rPr>
          <w:b/>
        </w:rPr>
        <w:t xml:space="preserve"> Junior</w:t>
      </w:r>
      <w:r w:rsidR="00BB6F6B">
        <w:t xml:space="preserve">, </w:t>
      </w:r>
      <w:r w:rsidR="00C22EC1" w:rsidRPr="00254DD2">
        <w:t>reuniu-se em caráter ordinário a Câmara de Compensação Ambiental, de agora em diante denominada CCA, na forma instituída pela Resolução SEA nº 25, de 19 de outubro de 2007, modificada pela Resolução SEA nº 101, de 04 de maio de 2009</w:t>
      </w:r>
      <w:r w:rsidR="00C22EC1">
        <w:t xml:space="preserve">, </w:t>
      </w:r>
      <w:r w:rsidR="00C22EC1" w:rsidRPr="00114E55">
        <w:t>modificada pela Resolução SEA N</w:t>
      </w:r>
      <w:r w:rsidR="00C22EC1" w:rsidRPr="008A4415">
        <w:rPr>
          <w:vertAlign w:val="superscript"/>
        </w:rPr>
        <w:t>o</w:t>
      </w:r>
      <w:r w:rsidR="00C22EC1" w:rsidRPr="00114E55">
        <w:t>377, de 23 de dezembro de 2013, modificada pela Resolução SEA nº456, de 30 de março de 2015, modificada pela Resolução SEA nº 518, de 02</w:t>
      </w:r>
      <w:r w:rsidR="00C22EC1">
        <w:t xml:space="preserve"> de junho de </w:t>
      </w:r>
      <w:r w:rsidR="00C22EC1" w:rsidRPr="00114E55">
        <w:t>2016, modificada pela Resolução SEA nº 519, de 02</w:t>
      </w:r>
      <w:r w:rsidR="00C22EC1">
        <w:t xml:space="preserve"> de junho de </w:t>
      </w:r>
      <w:r w:rsidR="00C22EC1" w:rsidRPr="00966D7B">
        <w:t>2016</w:t>
      </w:r>
      <w:r w:rsidR="00F176D0">
        <w:t>,</w:t>
      </w:r>
      <w:r w:rsidR="00C22EC1" w:rsidRPr="00966D7B">
        <w:t xml:space="preserve"> modificada pela Resolução SEA nº 524, de 22 de julho de 2016</w:t>
      </w:r>
      <w:r w:rsidR="00F176D0">
        <w:t xml:space="preserve"> e modificada pela Resolução SEAS nº 12, de 08 de maio de 2019,</w:t>
      </w:r>
      <w:r w:rsidR="00C22EC1" w:rsidRPr="00966D7B">
        <w:t xml:space="preserve"> estando presentes os seguintes conselheiros:</w:t>
      </w:r>
      <w:r w:rsidR="00C22EC1" w:rsidRPr="00966D7B">
        <w:rPr>
          <w:b/>
        </w:rPr>
        <w:t xml:space="preserve"> </w:t>
      </w:r>
      <w:proofErr w:type="spellStart"/>
      <w:r w:rsidR="006D64AE">
        <w:rPr>
          <w:b/>
        </w:rPr>
        <w:t>Eline</w:t>
      </w:r>
      <w:proofErr w:type="spellEnd"/>
      <w:r w:rsidR="006D64AE">
        <w:rPr>
          <w:b/>
        </w:rPr>
        <w:t xml:space="preserve"> Martins </w:t>
      </w:r>
      <w:r w:rsidR="006D64AE">
        <w:t xml:space="preserve">representando a Subsecretaria de Conservação da Biodiversidade e Mudanças do Clima (SEAS/SUBCON); </w:t>
      </w:r>
      <w:r w:rsidR="00885F4E">
        <w:rPr>
          <w:b/>
        </w:rPr>
        <w:t xml:space="preserve">Bernard </w:t>
      </w:r>
      <w:proofErr w:type="spellStart"/>
      <w:r w:rsidR="00885F4E">
        <w:rPr>
          <w:b/>
        </w:rPr>
        <w:t>Giusepe</w:t>
      </w:r>
      <w:proofErr w:type="spellEnd"/>
      <w:r w:rsidR="00885F4E">
        <w:rPr>
          <w:b/>
        </w:rPr>
        <w:t xml:space="preserve"> Barbosa</w:t>
      </w:r>
      <w:r w:rsidR="006D64AE">
        <w:t xml:space="preserve"> representando a </w:t>
      </w:r>
      <w:r w:rsidR="003C145A">
        <w:t>Superintendência de Combate aos Crimes Ambientais (SEAS/</w:t>
      </w:r>
      <w:r w:rsidR="00885F4E">
        <w:t>S</w:t>
      </w:r>
      <w:r w:rsidR="003C145A">
        <w:t xml:space="preserve">ICCA); </w:t>
      </w:r>
      <w:r w:rsidR="00885F4E">
        <w:rPr>
          <w:b/>
        </w:rPr>
        <w:t>Rafael Borges</w:t>
      </w:r>
      <w:r w:rsidR="00966D7B" w:rsidRPr="00966D7B">
        <w:t xml:space="preserve"> representando</w:t>
      </w:r>
      <w:r w:rsidR="00966D7B" w:rsidRPr="00966D7B">
        <w:rPr>
          <w:b/>
        </w:rPr>
        <w:t xml:space="preserve"> </w:t>
      </w:r>
      <w:r w:rsidR="00966D7B" w:rsidRPr="00966D7B">
        <w:t xml:space="preserve">o Instituto Estadual do Ambiente (INEA); </w:t>
      </w:r>
      <w:proofErr w:type="spellStart"/>
      <w:r w:rsidR="00885F4E">
        <w:rPr>
          <w:b/>
        </w:rPr>
        <w:t>Kayo</w:t>
      </w:r>
      <w:proofErr w:type="spellEnd"/>
      <w:r w:rsidR="00885F4E">
        <w:rPr>
          <w:b/>
        </w:rPr>
        <w:t xml:space="preserve"> Vinicius </w:t>
      </w:r>
      <w:proofErr w:type="spellStart"/>
      <w:r w:rsidR="00885F4E">
        <w:rPr>
          <w:b/>
        </w:rPr>
        <w:t>Romay</w:t>
      </w:r>
      <w:proofErr w:type="spellEnd"/>
      <w:r w:rsidR="00A70E03">
        <w:t xml:space="preserve"> representando a Diretoria de Licenciamento Ambiental do INEA (INEA/DILAM); </w:t>
      </w:r>
      <w:r w:rsidR="00885F4E">
        <w:rPr>
          <w:b/>
        </w:rPr>
        <w:t xml:space="preserve">Marcio </w:t>
      </w:r>
      <w:proofErr w:type="spellStart"/>
      <w:r w:rsidR="00885F4E">
        <w:rPr>
          <w:b/>
        </w:rPr>
        <w:t>Beranger</w:t>
      </w:r>
      <w:proofErr w:type="spellEnd"/>
      <w:r w:rsidR="00974B84">
        <w:t xml:space="preserve"> </w:t>
      </w:r>
      <w:r w:rsidR="00C22EC1" w:rsidRPr="00966D7B">
        <w:t xml:space="preserve">representando a Diretoria de Biodiversidade de Áreas Protegidas do INEA (INEA/DIBAP); </w:t>
      </w:r>
      <w:r w:rsidR="003C145A" w:rsidRPr="00BB6F6B">
        <w:rPr>
          <w:b/>
        </w:rPr>
        <w:t>Jorge Chaves Junior</w:t>
      </w:r>
      <w:r w:rsidR="003C145A">
        <w:t xml:space="preserve"> representando a Diretoria de Recuperação Ambiental (INEA/DIRAM); </w:t>
      </w:r>
      <w:r w:rsidR="00885F4E">
        <w:rPr>
          <w:b/>
        </w:rPr>
        <w:t>Fernando Vitor Passos</w:t>
      </w:r>
      <w:r w:rsidR="00974B84">
        <w:t xml:space="preserve"> representando </w:t>
      </w:r>
      <w:r w:rsidR="00A70E03">
        <w:t>a Coordenação Regional 8 do Instituto Chico Mendes de Conservação da Biodiversidade</w:t>
      </w:r>
      <w:r w:rsidR="00974B84">
        <w:t xml:space="preserve"> </w:t>
      </w:r>
      <w:r w:rsidR="00A70E03">
        <w:t>(</w:t>
      </w:r>
      <w:proofErr w:type="spellStart"/>
      <w:r w:rsidR="00974B84">
        <w:t>ICMbio</w:t>
      </w:r>
      <w:proofErr w:type="spellEnd"/>
      <w:r w:rsidR="00A70E03">
        <w:t>)</w:t>
      </w:r>
      <w:r w:rsidR="000768D4">
        <w:t>;</w:t>
      </w:r>
      <w:r w:rsidR="00E11B3E">
        <w:t xml:space="preserve"> </w:t>
      </w:r>
      <w:r w:rsidR="000768D4" w:rsidRPr="00974B84">
        <w:rPr>
          <w:b/>
        </w:rPr>
        <w:t xml:space="preserve">Sergio </w:t>
      </w:r>
      <w:proofErr w:type="spellStart"/>
      <w:r w:rsidR="000768D4" w:rsidRPr="00974B84">
        <w:rPr>
          <w:b/>
        </w:rPr>
        <w:t>Bonecker</w:t>
      </w:r>
      <w:proofErr w:type="spellEnd"/>
      <w:r w:rsidR="000768D4">
        <w:t xml:space="preserve"> representando a Universidade Federal do Rio de Janeiro (UFRJ); </w:t>
      </w:r>
      <w:r w:rsidR="00885F4E">
        <w:rPr>
          <w:b/>
        </w:rPr>
        <w:t>Fernanda Garcia Gomes</w:t>
      </w:r>
      <w:r w:rsidR="000768D4">
        <w:t xml:space="preserve"> representando a Federação das Indústrias do Estado do Rio de Janeiro (FIRJAN);  </w:t>
      </w:r>
      <w:r w:rsidR="000768D4" w:rsidRPr="00F61651">
        <w:rPr>
          <w:b/>
        </w:rPr>
        <w:t>Luiz Antônio da Silva Santos</w:t>
      </w:r>
      <w:r w:rsidR="000768D4">
        <w:t xml:space="preserve"> representando a Associação Nacional de Órgãos Municipais de Meio Ambiente (ANAMMA)</w:t>
      </w:r>
      <w:r w:rsidR="00915600">
        <w:t>;</w:t>
      </w:r>
      <w:r w:rsidR="000768D4">
        <w:t xml:space="preserve"> </w:t>
      </w:r>
      <w:r w:rsidR="00915600">
        <w:rPr>
          <w:b/>
        </w:rPr>
        <w:t xml:space="preserve">Hugo Barbosa Amorim </w:t>
      </w:r>
      <w:r w:rsidR="000768D4">
        <w:t xml:space="preserve">representante da </w:t>
      </w:r>
      <w:r w:rsidR="00915600">
        <w:t>Universidade Federal Rural do Rio de Janeiro</w:t>
      </w:r>
      <w:r w:rsidR="00E939D0">
        <w:t xml:space="preserve"> (UFRRJ)</w:t>
      </w:r>
      <w:r w:rsidR="00915600">
        <w:t xml:space="preserve">; </w:t>
      </w:r>
      <w:r w:rsidR="00915600" w:rsidRPr="00915600">
        <w:rPr>
          <w:b/>
        </w:rPr>
        <w:t>Patrícia Figueiredo de Castro</w:t>
      </w:r>
      <w:r w:rsidR="00915600">
        <w:t xml:space="preserve"> representante da  Rede de ONGs da Mata Atlântica e </w:t>
      </w:r>
      <w:r w:rsidR="00915600" w:rsidRPr="00915600">
        <w:rPr>
          <w:b/>
        </w:rPr>
        <w:t>Daniel Homem de Carvalho</w:t>
      </w:r>
      <w:r w:rsidR="00915600">
        <w:rPr>
          <w:b/>
        </w:rPr>
        <w:t xml:space="preserve"> </w:t>
      </w:r>
      <w:r w:rsidR="00F61651">
        <w:t>representante da Associação Comercial do Rio de Janeiro</w:t>
      </w:r>
      <w:r w:rsidR="00E939D0">
        <w:t xml:space="preserve"> (</w:t>
      </w:r>
      <w:proofErr w:type="spellStart"/>
      <w:r w:rsidR="00E939D0">
        <w:t>ACRio</w:t>
      </w:r>
      <w:proofErr w:type="spellEnd"/>
      <w:r w:rsidR="00E939D0">
        <w:t>)</w:t>
      </w:r>
      <w:r w:rsidR="00915600">
        <w:t>. Os representantes da Diretoria de Pós Licença</w:t>
      </w:r>
      <w:r w:rsidR="006416A8">
        <w:t xml:space="preserve"> do INEA</w:t>
      </w:r>
      <w:r w:rsidR="00E939D0">
        <w:t xml:space="preserve"> (DIPOS/INEA)</w:t>
      </w:r>
      <w:r w:rsidR="006416A8">
        <w:t xml:space="preserve"> e</w:t>
      </w:r>
      <w:r w:rsidR="00915600">
        <w:t xml:space="preserve"> da Ordem dos Advogados d</w:t>
      </w:r>
      <w:r w:rsidR="006416A8">
        <w:t>o Brasil</w:t>
      </w:r>
      <w:r w:rsidR="00E939D0">
        <w:t xml:space="preserve"> (OAB)</w:t>
      </w:r>
      <w:r w:rsidR="00F61651">
        <w:t xml:space="preserve"> não compareceram à reunião.</w:t>
      </w:r>
      <w:r w:rsidR="000768D4">
        <w:t xml:space="preserve"> </w:t>
      </w:r>
      <w:r w:rsidR="002817B7">
        <w:t xml:space="preserve">O Sr. Flavio Ahmed justificou a ausência em razão de estar em viagem ao exterior. </w:t>
      </w:r>
      <w:r w:rsidR="00C22EC1" w:rsidRPr="00A10A01">
        <w:t>Participaram também, como convidados:</w:t>
      </w:r>
      <w:r w:rsidR="00071D56">
        <w:rPr>
          <w:color w:val="FF0000"/>
        </w:rPr>
        <w:t xml:space="preserve"> </w:t>
      </w:r>
      <w:r w:rsidR="00DD1AF0">
        <w:t>Fabio Cardoso Pereira</w:t>
      </w:r>
      <w:r w:rsidR="004874CF">
        <w:t xml:space="preserve"> e</w:t>
      </w:r>
      <w:r w:rsidR="00DD1AF0">
        <w:t xml:space="preserve"> Marcos Gaspar</w:t>
      </w:r>
      <w:r w:rsidR="004874CF">
        <w:t xml:space="preserve"> (SEAS/SUBEXEC); Diego Alves, Diego </w:t>
      </w:r>
      <w:proofErr w:type="spellStart"/>
      <w:r w:rsidR="004874CF">
        <w:t>Kouri</w:t>
      </w:r>
      <w:proofErr w:type="spellEnd"/>
      <w:r w:rsidR="004874CF">
        <w:t xml:space="preserve">, Gabriela </w:t>
      </w:r>
      <w:proofErr w:type="spellStart"/>
      <w:r w:rsidR="004874CF">
        <w:t>Campagna</w:t>
      </w:r>
      <w:proofErr w:type="spellEnd"/>
      <w:r w:rsidR="004874CF">
        <w:t>, Claudia Alm</w:t>
      </w:r>
      <w:r w:rsidR="002839CC">
        <w:t xml:space="preserve">eida, Karina </w:t>
      </w:r>
      <w:proofErr w:type="spellStart"/>
      <w:r w:rsidR="002839CC">
        <w:t>Simini</w:t>
      </w:r>
      <w:proofErr w:type="spellEnd"/>
      <w:r w:rsidR="002839CC">
        <w:t xml:space="preserve">, </w:t>
      </w:r>
      <w:r w:rsidR="007E1EE1">
        <w:t xml:space="preserve">Luiz David Martins, </w:t>
      </w:r>
      <w:r w:rsidR="002839CC">
        <w:t xml:space="preserve">Monique </w:t>
      </w:r>
      <w:proofErr w:type="spellStart"/>
      <w:r w:rsidR="002839CC" w:rsidRPr="006A6786">
        <w:t>Ri</w:t>
      </w:r>
      <w:r w:rsidR="004874CF" w:rsidRPr="006A6786">
        <w:t>eiro</w:t>
      </w:r>
      <w:proofErr w:type="spellEnd"/>
      <w:r w:rsidR="004874CF" w:rsidRPr="005108EC">
        <w:rPr>
          <w:color w:val="548DD4" w:themeColor="text2" w:themeTint="99"/>
        </w:rPr>
        <w:t xml:space="preserve"> </w:t>
      </w:r>
      <w:r w:rsidR="004874CF">
        <w:t xml:space="preserve">e </w:t>
      </w:r>
      <w:proofErr w:type="spellStart"/>
      <w:r w:rsidR="004874CF">
        <w:t>Kamilla</w:t>
      </w:r>
      <w:proofErr w:type="spellEnd"/>
      <w:r w:rsidR="004874CF">
        <w:t xml:space="preserve"> Machado (SEAS/SUPFIP); </w:t>
      </w:r>
      <w:r w:rsidR="007D3970">
        <w:t xml:space="preserve">Zélia Ramalho (DGAF); Julia </w:t>
      </w:r>
      <w:proofErr w:type="spellStart"/>
      <w:r w:rsidR="007D3970">
        <w:t>Bochner</w:t>
      </w:r>
      <w:proofErr w:type="spellEnd"/>
      <w:r w:rsidR="006E0078">
        <w:t xml:space="preserve"> (INEA/</w:t>
      </w:r>
      <w:r w:rsidR="000E0896">
        <w:t>DIBAPE</w:t>
      </w:r>
      <w:r w:rsidR="006E0078">
        <w:t xml:space="preserve">); </w:t>
      </w:r>
      <w:r w:rsidR="007D3970">
        <w:t>Fernanda Garcia Gomes (</w:t>
      </w:r>
      <w:proofErr w:type="spellStart"/>
      <w:r w:rsidR="007D3970">
        <w:t>ICMBio</w:t>
      </w:r>
      <w:proofErr w:type="spellEnd"/>
      <w:r w:rsidR="007D3970">
        <w:t>)</w:t>
      </w:r>
      <w:r w:rsidR="007E1EE1">
        <w:t xml:space="preserve">; Maria Margarida de Oliveira (Rede de ONGs); </w:t>
      </w:r>
      <w:proofErr w:type="spellStart"/>
      <w:r w:rsidR="00536E9A">
        <w:t>Helio</w:t>
      </w:r>
      <w:proofErr w:type="spellEnd"/>
      <w:r w:rsidR="00536E9A">
        <w:t xml:space="preserve"> Vanderlei Coelho (ANAMMA);</w:t>
      </w:r>
      <w:r w:rsidR="00536E9A" w:rsidRPr="00536E9A">
        <w:t xml:space="preserve"> </w:t>
      </w:r>
      <w:r w:rsidR="007E1EE1">
        <w:t xml:space="preserve">Claudia Ribeiro Teixeira, Natacha </w:t>
      </w:r>
      <w:proofErr w:type="spellStart"/>
      <w:r w:rsidR="007E1EE1">
        <w:t>Kede</w:t>
      </w:r>
      <w:proofErr w:type="spellEnd"/>
      <w:r w:rsidR="007E1EE1">
        <w:t xml:space="preserve"> e Nathalia </w:t>
      </w:r>
      <w:proofErr w:type="spellStart"/>
      <w:r w:rsidR="007E1EE1">
        <w:t>Garbois</w:t>
      </w:r>
      <w:proofErr w:type="spellEnd"/>
      <w:r w:rsidR="007E1EE1">
        <w:t xml:space="preserve"> (Prefeitura de Miguel Pereira) e </w:t>
      </w:r>
      <w:r w:rsidR="000E0896">
        <w:t>Valeria Ferro</w:t>
      </w:r>
      <w:r w:rsidR="009E2393">
        <w:t xml:space="preserve"> e Roberta Guimarães</w:t>
      </w:r>
      <w:r w:rsidR="000E0896">
        <w:t xml:space="preserve"> (IDG); </w:t>
      </w:r>
      <w:r w:rsidR="0091173C" w:rsidRPr="0091173C">
        <w:rPr>
          <w:b/>
        </w:rPr>
        <w:t xml:space="preserve">I </w:t>
      </w:r>
      <w:r w:rsidR="0091173C">
        <w:t>–</w:t>
      </w:r>
      <w:r w:rsidR="00186E95">
        <w:t xml:space="preserve"> </w:t>
      </w:r>
      <w:r w:rsidR="009A1A46">
        <w:rPr>
          <w:b/>
        </w:rPr>
        <w:t>ABERTURA DA REUNIÃO PELA SECRETÁRIA</w:t>
      </w:r>
      <w:r w:rsidR="00186E95" w:rsidRPr="00186E95">
        <w:rPr>
          <w:b/>
        </w:rPr>
        <w:t>:</w:t>
      </w:r>
      <w:r w:rsidR="009C0C16">
        <w:rPr>
          <w:b/>
        </w:rPr>
        <w:t xml:space="preserve"> </w:t>
      </w:r>
      <w:r w:rsidR="009C0C16">
        <w:t>A secretária Ana Lucia saudou a todos os presentes</w:t>
      </w:r>
      <w:r w:rsidR="009A1A46">
        <w:t xml:space="preserve"> </w:t>
      </w:r>
      <w:r w:rsidR="009857F6">
        <w:t xml:space="preserve">informando que na reunião de hoje </w:t>
      </w:r>
      <w:r w:rsidR="009A1A46">
        <w:t>a SUBEXEC i</w:t>
      </w:r>
      <w:r w:rsidR="009857F6">
        <w:t>ri</w:t>
      </w:r>
      <w:r w:rsidR="009A2C7F">
        <w:t>a</w:t>
      </w:r>
      <w:r w:rsidR="009A1A46">
        <w:t xml:space="preserve"> complementar as informações relacionadas ao exercício que se vem fazendo de readequação do Fundo e de conversas com os proponentes de projetos aprovad</w:t>
      </w:r>
      <w:r w:rsidR="001C40B9">
        <w:t>o</w:t>
      </w:r>
      <w:r w:rsidR="009A1A46">
        <w:t xml:space="preserve">s na CCA.  </w:t>
      </w:r>
      <w:r w:rsidR="00452EF8" w:rsidRPr="006A3AA3">
        <w:rPr>
          <w:b/>
        </w:rPr>
        <w:t>I</w:t>
      </w:r>
      <w:r w:rsidR="00452EF8">
        <w:rPr>
          <w:b/>
        </w:rPr>
        <w:t>I</w:t>
      </w:r>
      <w:r w:rsidR="00452EF8" w:rsidRPr="006A3AA3">
        <w:rPr>
          <w:b/>
        </w:rPr>
        <w:t xml:space="preserve"> – APROVAÇÃO DA ATA</w:t>
      </w:r>
      <w:r w:rsidR="00452EF8" w:rsidRPr="00651AAF">
        <w:t xml:space="preserve">: </w:t>
      </w:r>
      <w:r w:rsidR="00FC70F2">
        <w:t>F</w:t>
      </w:r>
      <w:r w:rsidR="00452EF8" w:rsidRPr="00651AAF">
        <w:t xml:space="preserve">oi aprovada a ata da </w:t>
      </w:r>
      <w:r w:rsidR="00452EF8">
        <w:t>7</w:t>
      </w:r>
      <w:r w:rsidR="009A1A46">
        <w:t>3</w:t>
      </w:r>
      <w:r w:rsidR="00452EF8" w:rsidRPr="00651AAF">
        <w:t xml:space="preserve">ª </w:t>
      </w:r>
      <w:r w:rsidR="00452EF8">
        <w:t>R</w:t>
      </w:r>
      <w:r w:rsidR="00452EF8" w:rsidRPr="00651AAF">
        <w:t xml:space="preserve">eunião </w:t>
      </w:r>
      <w:r w:rsidR="00452EF8">
        <w:t>O</w:t>
      </w:r>
      <w:r w:rsidR="00452EF8" w:rsidRPr="00651AAF">
        <w:t xml:space="preserve">rdinária da CCA, sendo assinada </w:t>
      </w:r>
      <w:r w:rsidR="00452EF8">
        <w:t>pel</w:t>
      </w:r>
      <w:r w:rsidR="00452EF8" w:rsidRPr="00651AAF">
        <w:t xml:space="preserve">os </w:t>
      </w:r>
      <w:r w:rsidR="00FC70F2">
        <w:t>Conselheiros</w:t>
      </w:r>
      <w:r w:rsidR="00452EF8" w:rsidRPr="00651AAF">
        <w:t xml:space="preserve"> presentes</w:t>
      </w:r>
      <w:r w:rsidR="00F61651">
        <w:t xml:space="preserve"> na última reunião</w:t>
      </w:r>
      <w:r w:rsidR="00452EF8">
        <w:t xml:space="preserve">. </w:t>
      </w:r>
      <w:r w:rsidR="00452EF8" w:rsidRPr="0091173C">
        <w:rPr>
          <w:b/>
        </w:rPr>
        <w:t>I</w:t>
      </w:r>
      <w:r w:rsidR="00452EF8">
        <w:rPr>
          <w:b/>
        </w:rPr>
        <w:t>II</w:t>
      </w:r>
      <w:r w:rsidR="00452EF8" w:rsidRPr="0091173C">
        <w:rPr>
          <w:b/>
        </w:rPr>
        <w:t xml:space="preserve"> </w:t>
      </w:r>
      <w:r w:rsidR="00452EF8">
        <w:t xml:space="preserve">– </w:t>
      </w:r>
      <w:r w:rsidR="009A1A46">
        <w:rPr>
          <w:b/>
        </w:rPr>
        <w:t>CENÁRIO FINANCEIRO</w:t>
      </w:r>
      <w:r w:rsidR="00932DB9">
        <w:t xml:space="preserve">: </w:t>
      </w:r>
      <w:r w:rsidR="0011077B" w:rsidRPr="006A6786">
        <w:t xml:space="preserve">o Subsecretário </w:t>
      </w:r>
      <w:r w:rsidR="006B7C4B">
        <w:t xml:space="preserve">Mauro </w:t>
      </w:r>
      <w:r w:rsidR="00FC70F2">
        <w:t xml:space="preserve">iniciou </w:t>
      </w:r>
      <w:r w:rsidR="009A2C7F">
        <w:t xml:space="preserve">a apresentação </w:t>
      </w:r>
      <w:r w:rsidR="00B16854">
        <w:t>informando que</w:t>
      </w:r>
      <w:r w:rsidR="009857F6">
        <w:t xml:space="preserve"> no que diz respeito </w:t>
      </w:r>
      <w:r w:rsidR="009A2C7F">
        <w:t>a</w:t>
      </w:r>
      <w:r w:rsidR="009857F6">
        <w:t xml:space="preserve"> </w:t>
      </w:r>
      <w:r w:rsidR="009A2C7F">
        <w:t>despesa</w:t>
      </w:r>
      <w:r w:rsidR="00C85055">
        <w:t xml:space="preserve"> e</w:t>
      </w:r>
      <w:r w:rsidR="00B16854">
        <w:t xml:space="preserve"> a destinação das compensações ambientais,</w:t>
      </w:r>
      <w:r w:rsidR="009A2C7F">
        <w:t xml:space="preserve"> </w:t>
      </w:r>
      <w:r w:rsidR="009857F6">
        <w:t xml:space="preserve">esse assunto </w:t>
      </w:r>
      <w:r w:rsidR="009A2C7F">
        <w:t>já foi bastante esmiuçad</w:t>
      </w:r>
      <w:r w:rsidR="009857F6">
        <w:t>o</w:t>
      </w:r>
      <w:r w:rsidR="009A2C7F">
        <w:t xml:space="preserve"> e que agora</w:t>
      </w:r>
      <w:r w:rsidR="009857F6">
        <w:t xml:space="preserve"> a equipe</w:t>
      </w:r>
      <w:r w:rsidR="009A2C7F">
        <w:t xml:space="preserve"> </w:t>
      </w:r>
      <w:r w:rsidR="00B16854">
        <w:t xml:space="preserve">vai se </w:t>
      </w:r>
      <w:r w:rsidR="009857F6">
        <w:t>debruçar</w:t>
      </w:r>
      <w:r w:rsidR="00B16854">
        <w:t xml:space="preserve"> </w:t>
      </w:r>
      <w:r w:rsidR="009857F6">
        <w:t>n</w:t>
      </w:r>
      <w:r w:rsidR="00B16854">
        <w:t xml:space="preserve">a fase </w:t>
      </w:r>
      <w:r w:rsidR="009A2C7F">
        <w:t>da receita</w:t>
      </w:r>
      <w:r w:rsidR="00B532D1">
        <w:t>,</w:t>
      </w:r>
      <w:r w:rsidR="00B16854">
        <w:t xml:space="preserve"> tenta</w:t>
      </w:r>
      <w:r w:rsidR="009857F6">
        <w:t>ndo</w:t>
      </w:r>
      <w:r w:rsidR="00B16854">
        <w:t xml:space="preserve"> regulamentar todas as carteiras do mecanismo que </w:t>
      </w:r>
      <w:r w:rsidR="00B532D1">
        <w:t xml:space="preserve">não </w:t>
      </w:r>
      <w:r w:rsidR="00B16854">
        <w:t>foram regulamentadas</w:t>
      </w:r>
      <w:r w:rsidR="00B532D1">
        <w:t xml:space="preserve"> ainda</w:t>
      </w:r>
      <w:r w:rsidR="0041592C">
        <w:t>,</w:t>
      </w:r>
      <w:r w:rsidR="00B532D1">
        <w:t xml:space="preserve"> para que </w:t>
      </w:r>
      <w:r w:rsidR="0041592C">
        <w:t xml:space="preserve">se </w:t>
      </w:r>
      <w:r w:rsidR="00B532D1">
        <w:t>possa avançar inclusive</w:t>
      </w:r>
      <w:r w:rsidR="00C85055">
        <w:t>,</w:t>
      </w:r>
      <w:r w:rsidR="00B532D1">
        <w:t xml:space="preserve"> na aproximação do empresariado do Rio de Janeiro, que hoje</w:t>
      </w:r>
      <w:r w:rsidR="001C40B9">
        <w:t xml:space="preserve">, graças ao INEA, que faz uma interface de maneira muito transparente, </w:t>
      </w:r>
      <w:r w:rsidR="00B532D1">
        <w:t xml:space="preserve">está querendo se aproximar da Secretaria para abarcar projetos nossos </w:t>
      </w:r>
      <w:r w:rsidR="001C40B9">
        <w:t>apesar do</w:t>
      </w:r>
      <w:r w:rsidR="00B532D1">
        <w:t xml:space="preserve"> entrave</w:t>
      </w:r>
      <w:r w:rsidR="001C40B9">
        <w:t xml:space="preserve"> que se tem hoje</w:t>
      </w:r>
      <w:r w:rsidR="009857F6">
        <w:t>,</w:t>
      </w:r>
      <w:r w:rsidR="00B532D1">
        <w:t xml:space="preserve"> por não te</w:t>
      </w:r>
      <w:r w:rsidR="00BD482E">
        <w:t>r</w:t>
      </w:r>
      <w:r w:rsidR="00B532D1">
        <w:t>mos a regulamentação dessa</w:t>
      </w:r>
      <w:r w:rsidR="001C40B9">
        <w:t>s</w:t>
      </w:r>
      <w:r w:rsidR="00B532D1">
        <w:t xml:space="preserve"> carteira</w:t>
      </w:r>
      <w:r w:rsidR="001C40B9">
        <w:t>s</w:t>
      </w:r>
      <w:r w:rsidR="00BD482E">
        <w:t xml:space="preserve">. </w:t>
      </w:r>
      <w:r w:rsidR="00B532D1">
        <w:t>Na próxima reunião</w:t>
      </w:r>
      <w:r w:rsidR="009857F6">
        <w:t>,</w:t>
      </w:r>
      <w:r w:rsidR="00B532D1">
        <w:t xml:space="preserve"> </w:t>
      </w:r>
      <w:r w:rsidR="0041592C">
        <w:t>provavelmente se</w:t>
      </w:r>
      <w:r w:rsidR="009857F6">
        <w:t>rá</w:t>
      </w:r>
      <w:r w:rsidR="00BD482E">
        <w:t xml:space="preserve"> apresenta</w:t>
      </w:r>
      <w:r w:rsidR="009857F6">
        <w:t>do</w:t>
      </w:r>
      <w:r w:rsidR="00BD482E">
        <w:t xml:space="preserve"> algo </w:t>
      </w:r>
      <w:r w:rsidR="0041592C">
        <w:t>no</w:t>
      </w:r>
      <w:r w:rsidR="00BD482E">
        <w:t xml:space="preserve"> sentido de </w:t>
      </w:r>
      <w:r w:rsidR="00BD482E">
        <w:lastRenderedPageBreak/>
        <w:t>alavancar as receitas.</w:t>
      </w:r>
      <w:r w:rsidR="00B532D1">
        <w:t xml:space="preserve"> </w:t>
      </w:r>
      <w:r w:rsidR="00B16854">
        <w:t xml:space="preserve"> </w:t>
      </w:r>
      <w:r w:rsidR="009C42D3">
        <w:t>H</w:t>
      </w:r>
      <w:r w:rsidR="00763963">
        <w:t>oje a posição da carteira de compensação</w:t>
      </w:r>
      <w:r w:rsidR="00AB58CE">
        <w:t xml:space="preserve"> ambiental</w:t>
      </w:r>
      <w:r w:rsidR="009C42D3">
        <w:t xml:space="preserve"> tem</w:t>
      </w:r>
      <w:r w:rsidR="00763963">
        <w:t xml:space="preserve"> um saldo de 159 milhões de reais</w:t>
      </w:r>
      <w:r w:rsidR="00AB58CE">
        <w:t xml:space="preserve">, Regularização Fundiária 8.800 milhões, Instrumento Fiduciário 33.200 milhões, Restauração Florestal </w:t>
      </w:r>
      <w:r w:rsidR="00C85055">
        <w:t>8.600 milhões, Instrumento TAC 4.300 milhões, CA Federal 3.200 milhões e Outras Fontes 16.600 milhões, totalizando um valor de 233.800 milhões</w:t>
      </w:r>
      <w:r w:rsidR="00763963">
        <w:t>.</w:t>
      </w:r>
      <w:r w:rsidR="00652F6A">
        <w:t xml:space="preserve"> Numa comparação entre</w:t>
      </w:r>
      <w:r w:rsidR="009C42D3">
        <w:t xml:space="preserve"> os dados de</w:t>
      </w:r>
      <w:r w:rsidR="00652F6A">
        <w:t xml:space="preserve"> fevereiro/19 e junho/19, tínhamos um saldo de 168 M passando a 159 M. Os valores compromissados em </w:t>
      </w:r>
      <w:proofErr w:type="spellStart"/>
      <w:r w:rsidR="00652F6A">
        <w:t>fev</w:t>
      </w:r>
      <w:proofErr w:type="spellEnd"/>
      <w:r w:rsidR="00652F6A">
        <w:t xml:space="preserve">/19, ou seja, saldo aprovado de projetos ainda não contratados </w:t>
      </w:r>
      <w:r w:rsidR="00DD2B9D">
        <w:t>mais</w:t>
      </w:r>
      <w:r w:rsidR="00652F6A">
        <w:t xml:space="preserve"> saldo a executar de contratos em andamento correspond</w:t>
      </w:r>
      <w:r w:rsidR="009C42D3">
        <w:t>iam</w:t>
      </w:r>
      <w:r w:rsidR="00652F6A">
        <w:t xml:space="preserve"> a </w:t>
      </w:r>
      <w:r w:rsidR="0054222C">
        <w:t>150 milhões</w:t>
      </w:r>
      <w:r w:rsidR="00652F6A">
        <w:t xml:space="preserve"> e em junho/19, com a ação de cancelamento de projetos INEA/SEA (- 28M), negociação com Prefeituras (-</w:t>
      </w:r>
      <w:r w:rsidR="0054222C">
        <w:t xml:space="preserve"> 12 M) e aditivos e novo projeto (+ 3 M) corresponde</w:t>
      </w:r>
      <w:r w:rsidR="009C42D3">
        <w:t>m</w:t>
      </w:r>
      <w:r w:rsidR="0054222C">
        <w:t xml:space="preserve"> a 113 milhões.</w:t>
      </w:r>
      <w:r w:rsidR="00763963">
        <w:t xml:space="preserve"> </w:t>
      </w:r>
      <w:r w:rsidR="0054222C">
        <w:t>Os projetos aprovados</w:t>
      </w:r>
      <w:r w:rsidR="0024130A">
        <w:t xml:space="preserve"> e não enviados, ainda sem previsão de cancelamento (INEA/SEA/</w:t>
      </w:r>
      <w:proofErr w:type="spellStart"/>
      <w:r w:rsidR="0024130A">
        <w:t>ICMBio</w:t>
      </w:r>
      <w:proofErr w:type="spellEnd"/>
      <w:r w:rsidR="0024130A">
        <w:t xml:space="preserve">) em </w:t>
      </w:r>
      <w:proofErr w:type="spellStart"/>
      <w:r w:rsidR="0024130A">
        <w:t>fev</w:t>
      </w:r>
      <w:proofErr w:type="spellEnd"/>
      <w:r w:rsidR="0024130A">
        <w:t>/19, correspondia</w:t>
      </w:r>
      <w:r w:rsidR="009C42D3">
        <w:t>m</w:t>
      </w:r>
      <w:r w:rsidR="0024130A">
        <w:t xml:space="preserve"> 42 M e em junho/19, com as ações de cancelamento de projetos não enviados ao gestor operacional (- 14 M), cartão vinculado para execução (- 2,7 M) e renegociação com Prefeituras com 3 projetos suspensos não enviados (-3,5 M), corresponde</w:t>
      </w:r>
      <w:r w:rsidR="009C42D3">
        <w:t>m</w:t>
      </w:r>
      <w:r w:rsidR="00DD2B9D">
        <w:t xml:space="preserve"> a</w:t>
      </w:r>
      <w:r w:rsidR="0024130A">
        <w:t xml:space="preserve"> 22 milhões. </w:t>
      </w:r>
      <w:r w:rsidR="00186E95">
        <w:rPr>
          <w:b/>
        </w:rPr>
        <w:t>IV</w:t>
      </w:r>
      <w:r w:rsidR="00AC229F">
        <w:rPr>
          <w:b/>
        </w:rPr>
        <w:t xml:space="preserve"> </w:t>
      </w:r>
      <w:r w:rsidR="00186E95">
        <w:rPr>
          <w:b/>
        </w:rPr>
        <w:t xml:space="preserve">– </w:t>
      </w:r>
      <w:r w:rsidR="00B16854">
        <w:rPr>
          <w:b/>
        </w:rPr>
        <w:t>CENÁRIO DE</w:t>
      </w:r>
      <w:r w:rsidR="00186E95">
        <w:rPr>
          <w:b/>
        </w:rPr>
        <w:t xml:space="preserve"> PROJETOS</w:t>
      </w:r>
      <w:r w:rsidR="008768BF">
        <w:rPr>
          <w:b/>
        </w:rPr>
        <w:t>:</w:t>
      </w:r>
      <w:r w:rsidR="00B16854">
        <w:rPr>
          <w:b/>
        </w:rPr>
        <w:t xml:space="preserve"> </w:t>
      </w:r>
      <w:r w:rsidR="00F328FE">
        <w:rPr>
          <w:b/>
        </w:rPr>
        <w:t>I</w:t>
      </w:r>
      <w:r w:rsidR="00B16854">
        <w:rPr>
          <w:b/>
        </w:rPr>
        <w:t>V</w:t>
      </w:r>
      <w:r w:rsidR="00F328FE">
        <w:rPr>
          <w:b/>
        </w:rPr>
        <w:t>.1)</w:t>
      </w:r>
      <w:r w:rsidR="00B16854">
        <w:rPr>
          <w:b/>
        </w:rPr>
        <w:t xml:space="preserve"> – ANDAMENTO DA READEQUAÇÃO DE PROJETOS</w:t>
      </w:r>
      <w:r w:rsidR="00F328FE">
        <w:rPr>
          <w:b/>
        </w:rPr>
        <w:t xml:space="preserve"> PREFEITURAS - </w:t>
      </w:r>
      <w:r w:rsidR="00F328FE" w:rsidRPr="00F328FE">
        <w:t>Conforme</w:t>
      </w:r>
      <w:r w:rsidR="00F328FE">
        <w:rPr>
          <w:b/>
        </w:rPr>
        <w:t xml:space="preserve"> </w:t>
      </w:r>
      <w:r w:rsidR="00B33A0E">
        <w:t>avalizado pela Câmara</w:t>
      </w:r>
      <w:r w:rsidR="00F328FE" w:rsidRPr="00F328FE">
        <w:t xml:space="preserve"> na última reunião, a</w:t>
      </w:r>
      <w:r w:rsidR="00F328FE">
        <w:rPr>
          <w:b/>
        </w:rPr>
        <w:t xml:space="preserve"> </w:t>
      </w:r>
      <w:r w:rsidR="00F328FE">
        <w:t>Coordenação do FMA conversou com 16</w:t>
      </w:r>
      <w:r w:rsidR="00B33A0E">
        <w:t xml:space="preserve"> proponentes d</w:t>
      </w:r>
      <w:r w:rsidR="009C42D3">
        <w:t>e</w:t>
      </w:r>
      <w:r w:rsidR="00F328FE">
        <w:t xml:space="preserve"> Prefeituras e em comum acordo com elas, consegui</w:t>
      </w:r>
      <w:r w:rsidR="009C42D3">
        <w:t>u-se</w:t>
      </w:r>
      <w:r w:rsidR="00F328FE">
        <w:t xml:space="preserve"> reduzir</w:t>
      </w:r>
      <w:r w:rsidR="001C40B9">
        <w:t xml:space="preserve"> os valores dos projetos aprovados</w:t>
      </w:r>
      <w:r w:rsidR="00B33A0E">
        <w:t>,</w:t>
      </w:r>
      <w:r w:rsidR="00F328FE">
        <w:t xml:space="preserve"> chegando </w:t>
      </w:r>
      <w:r w:rsidR="009C42D3">
        <w:t xml:space="preserve">a </w:t>
      </w:r>
      <w:r w:rsidR="00F328FE">
        <w:t>uma economia de 12 milhões num montante de 22 milhões. Atingi</w:t>
      </w:r>
      <w:r w:rsidR="009C42D3">
        <w:t>u-se</w:t>
      </w:r>
      <w:r w:rsidR="00F328FE">
        <w:t xml:space="preserve"> mais de 50% de redução</w:t>
      </w:r>
      <w:r w:rsidR="00B33A0E">
        <w:t>. As Prefeituras saíram da reunião entendendo</w:t>
      </w:r>
      <w:r w:rsidR="009C42D3">
        <w:t xml:space="preserve"> perfeitamente</w:t>
      </w:r>
      <w:r w:rsidR="00B33A0E">
        <w:t xml:space="preserve"> o cenário </w:t>
      </w:r>
      <w:r w:rsidR="003D4C6F">
        <w:t xml:space="preserve">atual. </w:t>
      </w:r>
      <w:r w:rsidR="00B33A0E">
        <w:rPr>
          <w:b/>
        </w:rPr>
        <w:t>IV.</w:t>
      </w:r>
      <w:r w:rsidR="00260AE4">
        <w:rPr>
          <w:b/>
        </w:rPr>
        <w:t>2</w:t>
      </w:r>
      <w:r w:rsidR="00B33A0E">
        <w:rPr>
          <w:b/>
        </w:rPr>
        <w:t>) – ANDAMENTO DA READEQUAÇÃO DE PROJETOS SEA/INEA</w:t>
      </w:r>
      <w:r w:rsidR="00650487">
        <w:rPr>
          <w:b/>
        </w:rPr>
        <w:t xml:space="preserve"> </w:t>
      </w:r>
      <w:r w:rsidR="00B33A0E">
        <w:rPr>
          <w:b/>
        </w:rPr>
        <w:t xml:space="preserve">– </w:t>
      </w:r>
      <w:r w:rsidR="00B33A0E" w:rsidRPr="003D4C6F">
        <w:t>com relação aos projetos da casa,</w:t>
      </w:r>
      <w:r w:rsidR="00B33A0E">
        <w:rPr>
          <w:b/>
        </w:rPr>
        <w:t xml:space="preserve"> </w:t>
      </w:r>
      <w:r w:rsidR="00B33A0E" w:rsidRPr="00B33A0E">
        <w:t>22 projetos em execução</w:t>
      </w:r>
      <w:r w:rsidR="00B33A0E">
        <w:rPr>
          <w:b/>
        </w:rPr>
        <w:t xml:space="preserve"> </w:t>
      </w:r>
      <w:r w:rsidR="00B33A0E">
        <w:t xml:space="preserve">foram cancelados gerando uma economia de </w:t>
      </w:r>
      <w:r w:rsidR="003D4C6F">
        <w:t>28 milhões.</w:t>
      </w:r>
      <w:r w:rsidR="00B33A0E">
        <w:rPr>
          <w:b/>
        </w:rPr>
        <w:t xml:space="preserve"> </w:t>
      </w:r>
      <w:r w:rsidR="00E508EE">
        <w:rPr>
          <w:b/>
        </w:rPr>
        <w:t xml:space="preserve">A </w:t>
      </w:r>
      <w:r w:rsidR="00E508EE">
        <w:t xml:space="preserve">Subsecretária </w:t>
      </w:r>
      <w:proofErr w:type="spellStart"/>
      <w:r w:rsidR="00E508EE">
        <w:t>Eline</w:t>
      </w:r>
      <w:proofErr w:type="spellEnd"/>
      <w:r w:rsidR="007115B7">
        <w:t>, após</w:t>
      </w:r>
      <w:r w:rsidR="00E508EE" w:rsidRPr="00F4093C">
        <w:t xml:space="preserve"> </w:t>
      </w:r>
      <w:r w:rsidR="00E508EE">
        <w:t>apresent</w:t>
      </w:r>
      <w:r w:rsidR="007115B7">
        <w:t>ação</w:t>
      </w:r>
      <w:r w:rsidR="00E508EE">
        <w:t xml:space="preserve"> </w:t>
      </w:r>
      <w:r w:rsidR="007115B7">
        <w:t>d</w:t>
      </w:r>
      <w:r w:rsidR="00E508EE">
        <w:t xml:space="preserve">o </w:t>
      </w:r>
      <w:r w:rsidR="003D4C6F">
        <w:t xml:space="preserve">projeto </w:t>
      </w:r>
      <w:r w:rsidR="00F4093C">
        <w:t>“</w:t>
      </w:r>
      <w:r w:rsidR="003D4C6F">
        <w:t>Olho no Verde</w:t>
      </w:r>
      <w:r w:rsidR="00F4093C">
        <w:t>”</w:t>
      </w:r>
      <w:r w:rsidR="003D4C6F">
        <w:t xml:space="preserve"> </w:t>
      </w:r>
      <w:r w:rsidR="00C5558D">
        <w:t>na reunião do Conselho do FECAM</w:t>
      </w:r>
      <w:r w:rsidR="00F4093C">
        <w:t>,</w:t>
      </w:r>
      <w:r w:rsidR="00C5558D">
        <w:t xml:space="preserve"> conseguiu </w:t>
      </w:r>
      <w:r w:rsidR="00E508EE">
        <w:t>que fosse a</w:t>
      </w:r>
      <w:r w:rsidR="00F4093C">
        <w:t>provado a</w:t>
      </w:r>
      <w:r w:rsidR="00C5558D">
        <w:t xml:space="preserve"> contratação de mais 1 ano de projeto</w:t>
      </w:r>
      <w:r w:rsidR="00F4093C">
        <w:t>, utilizando recurso</w:t>
      </w:r>
      <w:r w:rsidR="00E508EE">
        <w:t>s</w:t>
      </w:r>
      <w:r w:rsidR="00F4093C">
        <w:t xml:space="preserve"> do FECAM</w:t>
      </w:r>
      <w:r w:rsidR="003D4C6F">
        <w:t>.</w:t>
      </w:r>
      <w:r w:rsidR="003D4C6F" w:rsidRPr="00C01BC5">
        <w:t xml:space="preserve"> </w:t>
      </w:r>
      <w:r w:rsidR="00C01BC5">
        <w:t>Finalizando, na fase de negociação, t</w:t>
      </w:r>
      <w:r w:rsidR="007115B7">
        <w:t>eve-se</w:t>
      </w:r>
      <w:r w:rsidR="00C01BC5">
        <w:t xml:space="preserve"> uma economia de 40 milhões com o cancelamento de projetos INEA/SEA em execução </w:t>
      </w:r>
      <w:r w:rsidR="007115B7">
        <w:t>mais</w:t>
      </w:r>
      <w:r w:rsidR="00C01BC5">
        <w:t xml:space="preserve"> </w:t>
      </w:r>
      <w:r w:rsidR="007115B7">
        <w:t>as reduções advindas d</w:t>
      </w:r>
      <w:r w:rsidR="00C01BC5">
        <w:t>as reuniões com as Prefeituras</w:t>
      </w:r>
      <w:r w:rsidR="007115B7">
        <w:t>. N</w:t>
      </w:r>
      <w:r w:rsidR="00C01BC5">
        <w:t xml:space="preserve">a reorganização de projetos </w:t>
      </w:r>
      <w:r w:rsidR="007115B7">
        <w:t>anteriores a</w:t>
      </w:r>
      <w:r w:rsidR="00C01BC5">
        <w:t xml:space="preserve"> 2017, </w:t>
      </w:r>
      <w:r w:rsidR="00B072D5">
        <w:t>liber</w:t>
      </w:r>
      <w:r w:rsidR="007115B7">
        <w:t>ou-se</w:t>
      </w:r>
      <w:r w:rsidR="00C01BC5">
        <w:t xml:space="preserve"> 14 milhões com o cancelamento de projetos antigos a distribuir e cancelamento de projeto antigo suspenso. </w:t>
      </w:r>
      <w:r w:rsidR="00B072D5">
        <w:t>Hélio Vanderlei perguntou</w:t>
      </w:r>
      <w:r w:rsidR="00E508EE">
        <w:t xml:space="preserve"> se</w:t>
      </w:r>
      <w:r w:rsidR="00DE351D">
        <w:t>,</w:t>
      </w:r>
      <w:r w:rsidR="00B072D5">
        <w:t xml:space="preserve"> </w:t>
      </w:r>
      <w:r w:rsidR="00DE351D">
        <w:t xml:space="preserve">baseado na remuneração de 100% do CDI, </w:t>
      </w:r>
      <w:r w:rsidR="00B072D5">
        <w:t xml:space="preserve">existe alguma instância que faça crítica dessa gestão monetária? </w:t>
      </w:r>
      <w:r w:rsidR="00DE351D">
        <w:t>Mauro respondeu que e</w:t>
      </w:r>
      <w:r w:rsidR="00B072D5">
        <w:t xml:space="preserve">ssa é uma preocupação </w:t>
      </w:r>
      <w:r w:rsidR="00DE351D">
        <w:t>da subsecretaria</w:t>
      </w:r>
      <w:r w:rsidR="00B072D5">
        <w:t xml:space="preserve"> também. Ainda não houve tempo de auditar </w:t>
      </w:r>
      <w:r w:rsidR="00DE351D">
        <w:t>essa remuneração do encargo financeiro d</w:t>
      </w:r>
      <w:r w:rsidR="00B072D5">
        <w:t>esse contrato com o gestor financeiro</w:t>
      </w:r>
      <w:r w:rsidR="00DE351D">
        <w:t>. Gostaria de sugerir que se deliberasse algo oficial</w:t>
      </w:r>
      <w:r w:rsidR="00314AE6">
        <w:t xml:space="preserve"> </w:t>
      </w:r>
      <w:r w:rsidR="007121F0">
        <w:t>para auditar essas contas</w:t>
      </w:r>
      <w:r w:rsidR="00D761C0">
        <w:t xml:space="preserve"> desde o início</w:t>
      </w:r>
      <w:r w:rsidR="007121F0">
        <w:t>.</w:t>
      </w:r>
      <w:r w:rsidR="008F45AC">
        <w:t xml:space="preserve"> </w:t>
      </w:r>
      <w:r w:rsidR="005D0032">
        <w:t>Foi colocado em votação que seria feita uma auditoria financeira junto ao gestor financeiro Bradesco</w:t>
      </w:r>
      <w:r w:rsidR="007121F0">
        <w:t xml:space="preserve"> </w:t>
      </w:r>
      <w:r w:rsidR="005D0032">
        <w:t xml:space="preserve">das remunerações do capital investido lá. Foi aprovado por unanimidade pelos Conselheiros. Foi colocado em votação também, </w:t>
      </w:r>
      <w:r w:rsidR="007121F0">
        <w:t xml:space="preserve">que a Secretaria de Estado do Ambiente e Sustentabilidade ficaria autorizada a enviar ao Instituto de Desenvolvimento e Gestão – IDG, termo de referência para contratação de uma auditoria externa para, no </w:t>
      </w:r>
      <w:r w:rsidR="007121F0" w:rsidRPr="00167386">
        <w:t>Êxito,</w:t>
      </w:r>
      <w:r w:rsidR="007121F0">
        <w:rPr>
          <w:color w:val="FF0000"/>
        </w:rPr>
        <w:t xml:space="preserve"> </w:t>
      </w:r>
      <w:r w:rsidR="007121F0">
        <w:t xml:space="preserve">ser remunerado caso encontre recursos a serem recuperados junto ao gestor financeiro Bradesco, para o Fundo da Mata Atlântica. Caso seja deserta ou não tenha sucesso na contratação por </w:t>
      </w:r>
      <w:r w:rsidR="007121F0" w:rsidRPr="00167386">
        <w:t>Êxito,</w:t>
      </w:r>
      <w:r w:rsidR="007121F0">
        <w:t xml:space="preserve"> a Secretaria submeterá projeto a ser submetido à Câmara de Compensação para aprovação de orçamento específico para isso. </w:t>
      </w:r>
      <w:r w:rsidR="00266BCC">
        <w:t xml:space="preserve">Foi aprovado por unanimidade pelos Conselheiros. A Conselheira </w:t>
      </w:r>
      <w:r w:rsidR="00D761C0">
        <w:t>Fernanda Gomes votou a favor</w:t>
      </w:r>
      <w:r w:rsidR="00266BCC">
        <w:t>,</w:t>
      </w:r>
      <w:r w:rsidR="00D761C0">
        <w:t xml:space="preserve"> com a ressalva de se sentir desconfortável </w:t>
      </w:r>
      <w:r w:rsidR="008F45AC">
        <w:t>com relação a essa contratação, mesmo que seja no Êxito, sem antes passar pela Câmara o percentual que vai ser repassado</w:t>
      </w:r>
      <w:r w:rsidR="00266BCC">
        <w:t xml:space="preserve">. </w:t>
      </w:r>
      <w:r w:rsidR="00BC336F">
        <w:t xml:space="preserve">A Conselheira Patrícia Figueiredo solicitou </w:t>
      </w:r>
      <w:r w:rsidR="00074CA1">
        <w:t xml:space="preserve">que, </w:t>
      </w:r>
      <w:r w:rsidR="00074CA1" w:rsidRPr="00BC336F">
        <w:rPr>
          <w:color w:val="222222"/>
          <w:shd w:val="clear" w:color="auto" w:fill="FFFFFF"/>
        </w:rPr>
        <w:t>antes</w:t>
      </w:r>
      <w:r w:rsidR="00BC336F" w:rsidRPr="00BC336F">
        <w:rPr>
          <w:color w:val="222222"/>
          <w:shd w:val="clear" w:color="auto" w:fill="FFFFFF"/>
        </w:rPr>
        <w:t xml:space="preserve"> de ir a plenário da CCA um projeto para a Auditoria financeira dos rendimentos do Bradesco, </w:t>
      </w:r>
      <w:r w:rsidR="00BC336F">
        <w:rPr>
          <w:color w:val="222222"/>
          <w:shd w:val="clear" w:color="auto" w:fill="FFFFFF"/>
        </w:rPr>
        <w:t>fosse elaborado</w:t>
      </w:r>
      <w:r w:rsidR="00BC336F" w:rsidRPr="00BC336F">
        <w:rPr>
          <w:color w:val="222222"/>
          <w:shd w:val="clear" w:color="auto" w:fill="FFFFFF"/>
        </w:rPr>
        <w:t xml:space="preserve"> um parecer jurídico sobre o uso de recursos de compensação para est</w:t>
      </w:r>
      <w:r w:rsidR="00BC336F">
        <w:rPr>
          <w:color w:val="222222"/>
          <w:shd w:val="clear" w:color="auto" w:fill="FFFFFF"/>
        </w:rPr>
        <w:t>a</w:t>
      </w:r>
      <w:r w:rsidR="00BC336F" w:rsidRPr="00BC336F">
        <w:rPr>
          <w:color w:val="222222"/>
          <w:shd w:val="clear" w:color="auto" w:fill="FFFFFF"/>
        </w:rPr>
        <w:t xml:space="preserve"> finalidade</w:t>
      </w:r>
      <w:r w:rsidR="00BC336F">
        <w:rPr>
          <w:color w:val="222222"/>
          <w:shd w:val="clear" w:color="auto" w:fill="FFFFFF"/>
        </w:rPr>
        <w:t>,</w:t>
      </w:r>
      <w:r w:rsidR="00BC336F" w:rsidRPr="00BC336F">
        <w:rPr>
          <w:color w:val="222222"/>
          <w:shd w:val="clear" w:color="auto" w:fill="FFFFFF"/>
        </w:rPr>
        <w:t xml:space="preserve"> </w:t>
      </w:r>
      <w:r w:rsidR="00BC336F">
        <w:rPr>
          <w:color w:val="222222"/>
          <w:shd w:val="clear" w:color="auto" w:fill="FFFFFF"/>
        </w:rPr>
        <w:t>t</w:t>
      </w:r>
      <w:r w:rsidR="00BC336F" w:rsidRPr="00BC336F">
        <w:rPr>
          <w:color w:val="222222"/>
          <w:shd w:val="clear" w:color="auto" w:fill="FFFFFF"/>
        </w:rPr>
        <w:t>endo em vista não existe previsão na Lei do S</w:t>
      </w:r>
      <w:r w:rsidR="00BC336F">
        <w:rPr>
          <w:color w:val="222222"/>
          <w:shd w:val="clear" w:color="auto" w:fill="FFFFFF"/>
        </w:rPr>
        <w:t>NUC</w:t>
      </w:r>
      <w:r w:rsidR="00BC336F" w:rsidRPr="00BC336F">
        <w:rPr>
          <w:color w:val="222222"/>
          <w:shd w:val="clear" w:color="auto" w:fill="FFFFFF"/>
        </w:rPr>
        <w:t xml:space="preserve"> e </w:t>
      </w:r>
      <w:r w:rsidR="00BC336F">
        <w:rPr>
          <w:color w:val="222222"/>
          <w:shd w:val="clear" w:color="auto" w:fill="FFFFFF"/>
        </w:rPr>
        <w:t>no</w:t>
      </w:r>
      <w:r w:rsidR="00BC336F" w:rsidRPr="00BC336F">
        <w:rPr>
          <w:color w:val="222222"/>
          <w:shd w:val="clear" w:color="auto" w:fill="FFFFFF"/>
        </w:rPr>
        <w:t xml:space="preserve"> decreto que a regulamenta.</w:t>
      </w:r>
      <w:r w:rsidR="00BC336F">
        <w:rPr>
          <w:rFonts w:ascii="Arial" w:hAnsi="Arial" w:cs="Arial"/>
          <w:color w:val="222222"/>
          <w:shd w:val="clear" w:color="auto" w:fill="FFFFFF"/>
        </w:rPr>
        <w:t> </w:t>
      </w:r>
      <w:r w:rsidR="00186E95" w:rsidRPr="00186E95">
        <w:rPr>
          <w:b/>
        </w:rPr>
        <w:t>V -</w:t>
      </w:r>
      <w:r w:rsidR="00186E95">
        <w:t xml:space="preserve"> </w:t>
      </w:r>
      <w:r w:rsidR="0091173C">
        <w:rPr>
          <w:b/>
        </w:rPr>
        <w:t>NOVO PROJETO</w:t>
      </w:r>
      <w:r w:rsidR="005A15E6">
        <w:rPr>
          <w:b/>
        </w:rPr>
        <w:t>:</w:t>
      </w:r>
      <w:r w:rsidR="0091173C">
        <w:rPr>
          <w:b/>
        </w:rPr>
        <w:t xml:space="preserve"> </w:t>
      </w:r>
      <w:r w:rsidR="00584334" w:rsidRPr="00A81105">
        <w:rPr>
          <w:b/>
        </w:rPr>
        <w:t>“</w:t>
      </w:r>
      <w:r w:rsidR="003D4C6F">
        <w:rPr>
          <w:b/>
        </w:rPr>
        <w:t>Projeto de Restauração Florestal de 3,45 ha d</w:t>
      </w:r>
      <w:r w:rsidR="003D4C6F" w:rsidRPr="000077A5">
        <w:rPr>
          <w:b/>
        </w:rPr>
        <w:t>o Mon</w:t>
      </w:r>
      <w:r w:rsidR="003D4C6F">
        <w:rPr>
          <w:b/>
        </w:rPr>
        <w:t>umento Natural Municipal Gruta d</w:t>
      </w:r>
      <w:r w:rsidR="003D4C6F" w:rsidRPr="000077A5">
        <w:rPr>
          <w:b/>
        </w:rPr>
        <w:t>os Escravos</w:t>
      </w:r>
      <w:r w:rsidR="00584334" w:rsidRPr="00A81105">
        <w:rPr>
          <w:b/>
        </w:rPr>
        <w:t xml:space="preserve">” </w:t>
      </w:r>
      <w:r w:rsidR="00584334">
        <w:rPr>
          <w:b/>
        </w:rPr>
        <w:t xml:space="preserve">– </w:t>
      </w:r>
      <w:r w:rsidR="00584334" w:rsidRPr="00584334">
        <w:t>(</w:t>
      </w:r>
      <w:r w:rsidR="003D4C6F" w:rsidRPr="0083127A">
        <w:t>E-07/026.1426/19</w:t>
      </w:r>
      <w:r w:rsidR="00584334">
        <w:t xml:space="preserve">) Proponente: </w:t>
      </w:r>
      <w:r w:rsidR="003D4C6F">
        <w:lastRenderedPageBreak/>
        <w:t>Prefeitura de Miguel Pereira</w:t>
      </w:r>
      <w:r w:rsidR="00F73230">
        <w:t xml:space="preserve">. Valor estimado: R$ </w:t>
      </w:r>
      <w:r w:rsidR="003D4C6F" w:rsidRPr="0083127A">
        <w:t>248.791,12</w:t>
      </w:r>
      <w:r w:rsidR="003D4C6F">
        <w:t xml:space="preserve"> </w:t>
      </w:r>
      <w:r w:rsidR="00F73230">
        <w:t>(</w:t>
      </w:r>
      <w:r w:rsidR="003D4C6F">
        <w:t>duzentos e quarenta e oito</w:t>
      </w:r>
      <w:r w:rsidR="00F73230">
        <w:t xml:space="preserve"> mil</w:t>
      </w:r>
      <w:r w:rsidR="003D4C6F">
        <w:t>, setecentos e noventa e um</w:t>
      </w:r>
      <w:r w:rsidR="00F73230">
        <w:t xml:space="preserve"> reais</w:t>
      </w:r>
      <w:r w:rsidR="00347ED8">
        <w:t xml:space="preserve"> e doze </w:t>
      </w:r>
      <w:r w:rsidR="00074CA1">
        <w:t>centavos</w:t>
      </w:r>
      <w:r w:rsidR="00F73230">
        <w:t>)</w:t>
      </w:r>
      <w:r w:rsidR="007B7F43">
        <w:t>.</w:t>
      </w:r>
      <w:r w:rsidR="00884B7C">
        <w:t xml:space="preserve"> </w:t>
      </w:r>
      <w:r w:rsidR="00B46FD7">
        <w:t xml:space="preserve">O projeto tem como objetivo </w:t>
      </w:r>
      <w:r w:rsidR="00092098">
        <w:t>c</w:t>
      </w:r>
      <w:r w:rsidR="00B46FD7">
        <w:rPr>
          <w:sz w:val="23"/>
          <w:szCs w:val="23"/>
        </w:rPr>
        <w:t xml:space="preserve">ontribuir com o fortalecimento do Mosaico da Mata Atlântica Central-Fluminense, do Corredor de Biodiversidade da Serra do Mar, e das Unidades de Conservação municipais, por meio da restauração florestal de áreas de domínio público no município, com o objetivo de ampliar a conexão entre as Unidades de Conservação. </w:t>
      </w:r>
      <w:r w:rsidR="00F73230">
        <w:t xml:space="preserve">Posto em votação, foi </w:t>
      </w:r>
      <w:r w:rsidR="00F73230" w:rsidRPr="00A61223">
        <w:rPr>
          <w:b/>
        </w:rPr>
        <w:t>APROVADO</w:t>
      </w:r>
      <w:r w:rsidR="00F73230">
        <w:t xml:space="preserve"> por unanimidade</w:t>
      </w:r>
      <w:r w:rsidR="00F73230" w:rsidRPr="001B4C8B">
        <w:t>, conforme Art. 11, I, do Regimento Interno</w:t>
      </w:r>
      <w:r w:rsidR="00F73230">
        <w:t>.</w:t>
      </w:r>
      <w:r w:rsidR="00F73230" w:rsidRPr="009263FB">
        <w:rPr>
          <w:b/>
        </w:rPr>
        <w:t xml:space="preserve"> </w:t>
      </w:r>
      <w:r w:rsidR="00FA76D4" w:rsidRPr="00FA76D4">
        <w:rPr>
          <w:b/>
        </w:rPr>
        <w:t>V</w:t>
      </w:r>
      <w:r w:rsidR="00E42ED5">
        <w:rPr>
          <w:b/>
        </w:rPr>
        <w:t>I -</w:t>
      </w:r>
      <w:r w:rsidR="00E42ED5">
        <w:t xml:space="preserve"> </w:t>
      </w:r>
      <w:r w:rsidR="00E42ED5" w:rsidRPr="00E42ED5">
        <w:rPr>
          <w:b/>
        </w:rPr>
        <w:t>ENCERRAMENTO</w:t>
      </w:r>
      <w:r w:rsidR="00093FAE" w:rsidRPr="00254DD2">
        <w:t xml:space="preserve">: </w:t>
      </w:r>
      <w:r w:rsidR="001760E6">
        <w:t xml:space="preserve">Agradeci </w:t>
      </w:r>
      <w:r w:rsidR="008527F9">
        <w:t xml:space="preserve">a equipe da </w:t>
      </w:r>
      <w:r w:rsidR="002D3BB0">
        <w:t>SUPFIP</w:t>
      </w:r>
      <w:r w:rsidR="008527F9">
        <w:t xml:space="preserve"> e da S</w:t>
      </w:r>
      <w:r w:rsidR="002D3BB0">
        <w:t>UBEXE</w:t>
      </w:r>
      <w:r w:rsidR="008527F9">
        <w:t xml:space="preserve">, bem como </w:t>
      </w:r>
      <w:r w:rsidR="00093FAE" w:rsidRPr="00254DD2">
        <w:t>a participação de todos e d</w:t>
      </w:r>
      <w:r w:rsidR="008527F9">
        <w:t>e</w:t>
      </w:r>
      <w:r w:rsidR="009B09A5">
        <w:t>i</w:t>
      </w:r>
      <w:r w:rsidR="00093FAE" w:rsidRPr="00254DD2">
        <w:t xml:space="preserve"> por encerrada a reunião. Eu, </w:t>
      </w:r>
      <w:r w:rsidR="002D3BB0">
        <w:t>José Mauro de Farias Jr</w:t>
      </w:r>
      <w:r w:rsidR="00093FAE" w:rsidRPr="00254DD2">
        <w:t xml:space="preserve">, lavrei a presente ata que vai assinada por mim e por todos os representantes da Câmara de Compensação Ambiental do Estado do Rio de Janeiro presentes nesta data. Rio de Janeiro, </w:t>
      </w:r>
      <w:r w:rsidR="00222F8C">
        <w:t>30</w:t>
      </w:r>
      <w:r w:rsidR="00093FAE" w:rsidRPr="00254DD2">
        <w:t xml:space="preserve"> de </w:t>
      </w:r>
      <w:r w:rsidR="00222F8C">
        <w:t>julho</w:t>
      </w:r>
      <w:r w:rsidR="00093FAE" w:rsidRPr="00254DD2">
        <w:t xml:space="preserve"> de dois mil e </w:t>
      </w:r>
      <w:r w:rsidR="00093FAE">
        <w:t>dez</w:t>
      </w:r>
      <w:r w:rsidR="002D3BB0">
        <w:t>enove</w:t>
      </w:r>
      <w:r w:rsidR="00093FAE">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1"/>
        <w:gridCol w:w="2931"/>
        <w:gridCol w:w="2932"/>
      </w:tblGrid>
      <w:tr w:rsidR="00024869" w:rsidRPr="009B09A5" w:rsidTr="00C20A97">
        <w:trPr>
          <w:trHeight w:val="2391"/>
        </w:trPr>
        <w:tc>
          <w:tcPr>
            <w:tcW w:w="2931" w:type="dxa"/>
          </w:tcPr>
          <w:p w:rsidR="00F722DA" w:rsidRDefault="00F722DA" w:rsidP="00E45990">
            <w:pPr>
              <w:rPr>
                <w:b/>
              </w:rPr>
            </w:pPr>
          </w:p>
          <w:p w:rsidR="00F722DA" w:rsidRDefault="00F722DA" w:rsidP="00E45990">
            <w:pPr>
              <w:rPr>
                <w:b/>
              </w:rPr>
            </w:pPr>
          </w:p>
          <w:p w:rsidR="00F722DA" w:rsidRDefault="00F722DA" w:rsidP="00E45990">
            <w:pPr>
              <w:rPr>
                <w:b/>
              </w:rPr>
            </w:pPr>
          </w:p>
          <w:p w:rsidR="00F722DA" w:rsidRDefault="00F722DA" w:rsidP="00E45990">
            <w:pPr>
              <w:rPr>
                <w:b/>
              </w:rPr>
            </w:pPr>
          </w:p>
          <w:p w:rsidR="00024869" w:rsidRPr="009B09A5" w:rsidRDefault="00924EAF" w:rsidP="00E45990">
            <w:pPr>
              <w:rPr>
                <w:b/>
              </w:rPr>
            </w:pPr>
            <w:r w:rsidRPr="007A2182">
              <w:rPr>
                <w:b/>
              </w:rPr>
              <w:t>ANA LUCIA</w:t>
            </w:r>
            <w:r>
              <w:rPr>
                <w:b/>
              </w:rPr>
              <w:t xml:space="preserve"> SANTORO</w:t>
            </w:r>
          </w:p>
          <w:p w:rsidR="00024869" w:rsidRPr="009B09A5" w:rsidRDefault="00024869" w:rsidP="00E45990">
            <w:pPr>
              <w:rPr>
                <w:b/>
              </w:rPr>
            </w:pPr>
            <w:r>
              <w:t>SEA</w:t>
            </w:r>
            <w:r w:rsidR="00C20A97">
              <w:t>S</w:t>
            </w:r>
          </w:p>
          <w:p w:rsidR="00024869" w:rsidRPr="009B09A5" w:rsidRDefault="00024869" w:rsidP="00E45990">
            <w:pPr>
              <w:jc w:val="left"/>
            </w:pPr>
          </w:p>
          <w:p w:rsidR="00024869" w:rsidRPr="009B09A5" w:rsidRDefault="00024869" w:rsidP="00E45990">
            <w:pPr>
              <w:jc w:val="left"/>
            </w:pPr>
          </w:p>
          <w:p w:rsidR="00024869" w:rsidRDefault="00024869" w:rsidP="00E45990">
            <w:pPr>
              <w:rPr>
                <w:b/>
              </w:rPr>
            </w:pPr>
          </w:p>
          <w:p w:rsidR="00024869" w:rsidRDefault="00024869" w:rsidP="00E45990">
            <w:pPr>
              <w:rPr>
                <w:b/>
              </w:rPr>
            </w:pPr>
          </w:p>
          <w:p w:rsidR="00024869" w:rsidRPr="001F5808" w:rsidRDefault="000A1327" w:rsidP="00E45990">
            <w:pPr>
              <w:rPr>
                <w:b/>
              </w:rPr>
            </w:pPr>
            <w:r>
              <w:rPr>
                <w:b/>
              </w:rPr>
              <w:t>MARCIO BERANGER</w:t>
            </w:r>
          </w:p>
          <w:p w:rsidR="00024869" w:rsidRPr="009B09A5" w:rsidRDefault="00024869" w:rsidP="00E45990">
            <w:pPr>
              <w:jc w:val="left"/>
            </w:pPr>
            <w:r>
              <w:t>INEA/ DIBAPE</w:t>
            </w:r>
          </w:p>
          <w:p w:rsidR="00024869" w:rsidRPr="009B09A5" w:rsidRDefault="00024869" w:rsidP="00E45990">
            <w:pPr>
              <w:jc w:val="left"/>
            </w:pPr>
          </w:p>
          <w:p w:rsidR="00024869" w:rsidRPr="009B09A5" w:rsidRDefault="00024869" w:rsidP="00E45990">
            <w:pPr>
              <w:jc w:val="left"/>
            </w:pPr>
          </w:p>
          <w:p w:rsidR="00024869" w:rsidRPr="009B09A5" w:rsidRDefault="00024869" w:rsidP="00E45990">
            <w:pPr>
              <w:rPr>
                <w:b/>
              </w:rPr>
            </w:pPr>
          </w:p>
          <w:p w:rsidR="00024869" w:rsidRDefault="00024869" w:rsidP="00E45990">
            <w:pPr>
              <w:jc w:val="left"/>
              <w:rPr>
                <w:b/>
              </w:rPr>
            </w:pPr>
          </w:p>
          <w:p w:rsidR="000A1327" w:rsidRPr="001F5808" w:rsidRDefault="000A1327" w:rsidP="000A1327">
            <w:pPr>
              <w:rPr>
                <w:b/>
              </w:rPr>
            </w:pPr>
            <w:r>
              <w:rPr>
                <w:b/>
              </w:rPr>
              <w:t>KAYO ROMAY</w:t>
            </w:r>
          </w:p>
          <w:p w:rsidR="000A1327" w:rsidRPr="000317CE" w:rsidRDefault="000A1327" w:rsidP="000A1327">
            <w:r w:rsidRPr="000317CE">
              <w:t>INEA/DILAM</w:t>
            </w:r>
          </w:p>
          <w:p w:rsidR="00024869" w:rsidRDefault="00024869" w:rsidP="00E45990">
            <w:pPr>
              <w:rPr>
                <w:b/>
              </w:rPr>
            </w:pPr>
          </w:p>
          <w:p w:rsidR="00024869" w:rsidRDefault="00024869" w:rsidP="00E45990">
            <w:pPr>
              <w:rPr>
                <w:b/>
              </w:rPr>
            </w:pPr>
          </w:p>
          <w:p w:rsidR="00024869" w:rsidRDefault="00024869" w:rsidP="00E45990">
            <w:pPr>
              <w:rPr>
                <w:b/>
              </w:rPr>
            </w:pPr>
          </w:p>
          <w:p w:rsidR="00024869" w:rsidRDefault="00024869" w:rsidP="00E45990">
            <w:pPr>
              <w:rPr>
                <w:b/>
              </w:rPr>
            </w:pPr>
          </w:p>
          <w:p w:rsidR="000A1327" w:rsidRPr="009B09A5" w:rsidRDefault="000A1327" w:rsidP="000A1327">
            <w:pPr>
              <w:rPr>
                <w:b/>
              </w:rPr>
            </w:pPr>
            <w:r>
              <w:rPr>
                <w:b/>
              </w:rPr>
              <w:t>FERNANDO PASSOS</w:t>
            </w:r>
          </w:p>
          <w:p w:rsidR="000A1327" w:rsidRPr="009B09A5" w:rsidRDefault="000A1327" w:rsidP="000A1327">
            <w:pPr>
              <w:jc w:val="left"/>
              <w:rPr>
                <w:b/>
              </w:rPr>
            </w:pPr>
            <w:proofErr w:type="spellStart"/>
            <w:r>
              <w:t>ICMBio</w:t>
            </w:r>
            <w:proofErr w:type="spellEnd"/>
          </w:p>
          <w:p w:rsidR="007A2182" w:rsidRDefault="007A2182" w:rsidP="00E45990"/>
          <w:p w:rsidR="007A2182" w:rsidRDefault="007A2182" w:rsidP="00E45990"/>
          <w:p w:rsidR="007A2182" w:rsidRDefault="007A2182" w:rsidP="00E45990"/>
          <w:p w:rsidR="000A1327" w:rsidRPr="007A2182" w:rsidRDefault="000A1327" w:rsidP="000A1327">
            <w:pPr>
              <w:jc w:val="left"/>
              <w:rPr>
                <w:b/>
              </w:rPr>
            </w:pPr>
            <w:r w:rsidRPr="007A2182">
              <w:rPr>
                <w:b/>
              </w:rPr>
              <w:t>LUIZ ANTONIO SANTOS</w:t>
            </w:r>
          </w:p>
          <w:p w:rsidR="000A1327" w:rsidRPr="00A53D29" w:rsidRDefault="000A1327" w:rsidP="000A1327">
            <w:pPr>
              <w:jc w:val="left"/>
            </w:pPr>
            <w:r>
              <w:t>ANAMMA</w:t>
            </w:r>
          </w:p>
          <w:p w:rsidR="007A2182" w:rsidRDefault="007A2182" w:rsidP="00E45990"/>
          <w:p w:rsidR="007A2182" w:rsidRDefault="007A2182" w:rsidP="00E45990"/>
          <w:p w:rsidR="007D34A6" w:rsidRDefault="007D34A6" w:rsidP="00E45990">
            <w:pPr>
              <w:rPr>
                <w:b/>
              </w:rPr>
            </w:pPr>
          </w:p>
          <w:p w:rsidR="007D34A6" w:rsidRDefault="007D34A6" w:rsidP="00E45990">
            <w:pPr>
              <w:rPr>
                <w:b/>
              </w:rPr>
            </w:pPr>
          </w:p>
          <w:p w:rsidR="007D34A6" w:rsidRPr="007D34A6" w:rsidRDefault="007D34A6" w:rsidP="00E45990">
            <w:pPr>
              <w:rPr>
                <w:b/>
              </w:rPr>
            </w:pPr>
            <w:r w:rsidRPr="007D34A6">
              <w:rPr>
                <w:b/>
              </w:rPr>
              <w:t>DANIEL</w:t>
            </w:r>
            <w:r>
              <w:rPr>
                <w:b/>
              </w:rPr>
              <w:t xml:space="preserve"> </w:t>
            </w:r>
            <w:r w:rsidRPr="007D34A6">
              <w:rPr>
                <w:b/>
              </w:rPr>
              <w:t>CARVALHO</w:t>
            </w:r>
          </w:p>
          <w:p w:rsidR="007D34A6" w:rsidRPr="00A53D29" w:rsidRDefault="007D34A6" w:rsidP="00E45990">
            <w:proofErr w:type="spellStart"/>
            <w:r>
              <w:t>ACRio</w:t>
            </w:r>
            <w:proofErr w:type="spellEnd"/>
          </w:p>
        </w:tc>
        <w:tc>
          <w:tcPr>
            <w:tcW w:w="2931" w:type="dxa"/>
          </w:tcPr>
          <w:p w:rsidR="00F722DA" w:rsidRDefault="00F722DA" w:rsidP="00E45990">
            <w:pPr>
              <w:rPr>
                <w:b/>
              </w:rPr>
            </w:pPr>
          </w:p>
          <w:p w:rsidR="00F722DA" w:rsidRDefault="00F722DA" w:rsidP="00E45990">
            <w:pPr>
              <w:rPr>
                <w:b/>
              </w:rPr>
            </w:pPr>
          </w:p>
          <w:p w:rsidR="00F722DA" w:rsidRDefault="00F722DA" w:rsidP="00E45990">
            <w:pPr>
              <w:rPr>
                <w:b/>
              </w:rPr>
            </w:pPr>
          </w:p>
          <w:p w:rsidR="00F722DA" w:rsidRDefault="00F722DA" w:rsidP="00E45990">
            <w:pPr>
              <w:rPr>
                <w:b/>
              </w:rPr>
            </w:pPr>
          </w:p>
          <w:p w:rsidR="00024869" w:rsidRPr="00A53D29" w:rsidRDefault="00924EAF" w:rsidP="00E45990">
            <w:pPr>
              <w:rPr>
                <w:b/>
              </w:rPr>
            </w:pPr>
            <w:r>
              <w:rPr>
                <w:b/>
              </w:rPr>
              <w:t>MAURO FARIAS</w:t>
            </w:r>
          </w:p>
          <w:p w:rsidR="00024869" w:rsidRPr="009B09A5" w:rsidRDefault="00924EAF" w:rsidP="00E45990">
            <w:pPr>
              <w:jc w:val="left"/>
            </w:pPr>
            <w:r>
              <w:t>SEAS/SUBEXEC</w:t>
            </w:r>
          </w:p>
          <w:p w:rsidR="00024869" w:rsidRPr="009B09A5" w:rsidRDefault="00024869" w:rsidP="00E45990">
            <w:pPr>
              <w:jc w:val="left"/>
            </w:pPr>
          </w:p>
          <w:p w:rsidR="00024869" w:rsidRPr="009B09A5" w:rsidRDefault="00024869" w:rsidP="00E45990">
            <w:pPr>
              <w:jc w:val="left"/>
            </w:pPr>
          </w:p>
          <w:p w:rsidR="00024869" w:rsidRDefault="00024869" w:rsidP="00E45990">
            <w:pPr>
              <w:jc w:val="left"/>
              <w:rPr>
                <w:b/>
              </w:rPr>
            </w:pPr>
          </w:p>
          <w:p w:rsidR="00024869" w:rsidRDefault="00024869" w:rsidP="00E45990">
            <w:pPr>
              <w:jc w:val="left"/>
              <w:rPr>
                <w:b/>
              </w:rPr>
            </w:pPr>
          </w:p>
          <w:p w:rsidR="00024869" w:rsidRDefault="000A1327" w:rsidP="00E45990">
            <w:pPr>
              <w:jc w:val="left"/>
            </w:pPr>
            <w:r>
              <w:rPr>
                <w:b/>
              </w:rPr>
              <w:t>RAFAEL BORGES</w:t>
            </w:r>
          </w:p>
          <w:p w:rsidR="00024869" w:rsidRPr="00966D7B" w:rsidRDefault="00024869" w:rsidP="00E45990">
            <w:pPr>
              <w:jc w:val="left"/>
            </w:pPr>
            <w:r w:rsidRPr="00966D7B">
              <w:t>INEA</w:t>
            </w:r>
          </w:p>
          <w:p w:rsidR="00024869" w:rsidRPr="009B09A5" w:rsidRDefault="00024869" w:rsidP="00E45990">
            <w:pPr>
              <w:jc w:val="left"/>
            </w:pPr>
          </w:p>
          <w:p w:rsidR="00024869" w:rsidRPr="009B09A5" w:rsidRDefault="00024869" w:rsidP="00E45990">
            <w:pPr>
              <w:jc w:val="left"/>
              <w:rPr>
                <w:b/>
              </w:rPr>
            </w:pPr>
          </w:p>
          <w:p w:rsidR="00024869" w:rsidRDefault="00024869" w:rsidP="00E45990">
            <w:pPr>
              <w:jc w:val="left"/>
              <w:rPr>
                <w:b/>
              </w:rPr>
            </w:pPr>
          </w:p>
          <w:p w:rsidR="00024869" w:rsidRDefault="00024869" w:rsidP="00E45990">
            <w:pPr>
              <w:rPr>
                <w:b/>
              </w:rPr>
            </w:pPr>
          </w:p>
          <w:p w:rsidR="00024869" w:rsidRPr="000A1327" w:rsidRDefault="000A1327" w:rsidP="00E45990">
            <w:pPr>
              <w:jc w:val="left"/>
              <w:rPr>
                <w:b/>
              </w:rPr>
            </w:pPr>
            <w:r w:rsidRPr="000A1327">
              <w:rPr>
                <w:b/>
              </w:rPr>
              <w:t>JORGE CHAVES JR</w:t>
            </w:r>
          </w:p>
          <w:p w:rsidR="00024869" w:rsidRPr="000A1327" w:rsidRDefault="000A1327" w:rsidP="00E45990">
            <w:pPr>
              <w:jc w:val="left"/>
            </w:pPr>
            <w:r w:rsidRPr="000A1327">
              <w:t>INEA/DIRAM</w:t>
            </w:r>
          </w:p>
          <w:p w:rsidR="00024869" w:rsidRDefault="00024869" w:rsidP="00E45990">
            <w:pPr>
              <w:jc w:val="left"/>
              <w:rPr>
                <w:b/>
              </w:rPr>
            </w:pPr>
          </w:p>
          <w:p w:rsidR="00024869" w:rsidRDefault="00024869" w:rsidP="00E45990">
            <w:pPr>
              <w:jc w:val="left"/>
              <w:rPr>
                <w:b/>
              </w:rPr>
            </w:pPr>
          </w:p>
          <w:p w:rsidR="00024869" w:rsidRDefault="00024869" w:rsidP="00E45990">
            <w:pPr>
              <w:jc w:val="left"/>
              <w:rPr>
                <w:b/>
              </w:rPr>
            </w:pPr>
          </w:p>
          <w:p w:rsidR="000A1327" w:rsidRDefault="000A1327" w:rsidP="00E45990">
            <w:pPr>
              <w:jc w:val="left"/>
              <w:rPr>
                <w:b/>
              </w:rPr>
            </w:pPr>
          </w:p>
          <w:p w:rsidR="00024869" w:rsidRDefault="00C20A97" w:rsidP="00E45990">
            <w:pPr>
              <w:jc w:val="left"/>
              <w:rPr>
                <w:b/>
              </w:rPr>
            </w:pPr>
            <w:r>
              <w:rPr>
                <w:b/>
              </w:rPr>
              <w:t>FLAVIO AHMED</w:t>
            </w:r>
          </w:p>
          <w:p w:rsidR="00024869" w:rsidRDefault="00C20A97" w:rsidP="00E45990">
            <w:pPr>
              <w:jc w:val="left"/>
            </w:pPr>
            <w:r>
              <w:t>OAB</w:t>
            </w:r>
          </w:p>
          <w:p w:rsidR="007A2182" w:rsidRDefault="007A2182" w:rsidP="00E45990">
            <w:pPr>
              <w:jc w:val="left"/>
            </w:pPr>
          </w:p>
          <w:p w:rsidR="007A2182" w:rsidRDefault="007A2182" w:rsidP="00E45990">
            <w:pPr>
              <w:jc w:val="left"/>
            </w:pPr>
          </w:p>
          <w:p w:rsidR="007A2182" w:rsidRDefault="007A2182" w:rsidP="00E45990">
            <w:pPr>
              <w:jc w:val="left"/>
            </w:pPr>
          </w:p>
          <w:p w:rsidR="007A2182" w:rsidRPr="000A1327" w:rsidRDefault="000A1327" w:rsidP="00E45990">
            <w:pPr>
              <w:jc w:val="left"/>
              <w:rPr>
                <w:b/>
              </w:rPr>
            </w:pPr>
            <w:r w:rsidRPr="000A1327">
              <w:rPr>
                <w:b/>
              </w:rPr>
              <w:t>PATRÍCIA FIGUEIREDO DE CASTRO</w:t>
            </w:r>
          </w:p>
          <w:p w:rsidR="00024869" w:rsidRPr="009B09A5" w:rsidRDefault="000A1327" w:rsidP="000A1327">
            <w:pPr>
              <w:jc w:val="left"/>
            </w:pPr>
            <w:r>
              <w:t>REDE DE ONGs</w:t>
            </w:r>
          </w:p>
        </w:tc>
        <w:tc>
          <w:tcPr>
            <w:tcW w:w="2932" w:type="dxa"/>
          </w:tcPr>
          <w:p w:rsidR="00F722DA" w:rsidRDefault="00F722DA" w:rsidP="00E45990">
            <w:pPr>
              <w:jc w:val="left"/>
              <w:rPr>
                <w:b/>
              </w:rPr>
            </w:pPr>
          </w:p>
          <w:p w:rsidR="00F722DA" w:rsidRDefault="00F722DA" w:rsidP="00E45990">
            <w:pPr>
              <w:jc w:val="left"/>
              <w:rPr>
                <w:b/>
              </w:rPr>
            </w:pPr>
          </w:p>
          <w:p w:rsidR="00F722DA" w:rsidRDefault="00F722DA" w:rsidP="00E45990">
            <w:pPr>
              <w:jc w:val="left"/>
              <w:rPr>
                <w:b/>
              </w:rPr>
            </w:pPr>
          </w:p>
          <w:p w:rsidR="00F722DA" w:rsidRDefault="00F722DA" w:rsidP="00E45990">
            <w:pPr>
              <w:jc w:val="left"/>
              <w:rPr>
                <w:b/>
              </w:rPr>
            </w:pPr>
          </w:p>
          <w:p w:rsidR="000A1327" w:rsidRPr="007A2182" w:rsidRDefault="000A1327" w:rsidP="000A1327">
            <w:pPr>
              <w:rPr>
                <w:b/>
              </w:rPr>
            </w:pPr>
            <w:r w:rsidRPr="007A2182">
              <w:rPr>
                <w:b/>
              </w:rPr>
              <w:t>ELINE MARTINS</w:t>
            </w:r>
          </w:p>
          <w:p w:rsidR="000A1327" w:rsidRPr="009B09A5" w:rsidRDefault="000A1327" w:rsidP="000A1327">
            <w:r>
              <w:t>SEAS/SUBCON</w:t>
            </w:r>
          </w:p>
          <w:p w:rsidR="00024869" w:rsidRPr="009B09A5" w:rsidRDefault="00024869" w:rsidP="00E45990"/>
          <w:p w:rsidR="00024869" w:rsidRPr="009B09A5" w:rsidRDefault="00024869" w:rsidP="00E45990"/>
          <w:p w:rsidR="00024869" w:rsidRDefault="00024869" w:rsidP="00E45990">
            <w:pPr>
              <w:rPr>
                <w:b/>
              </w:rPr>
            </w:pPr>
          </w:p>
          <w:p w:rsidR="000A1327" w:rsidRDefault="000A1327" w:rsidP="000A1327">
            <w:pPr>
              <w:jc w:val="left"/>
              <w:rPr>
                <w:b/>
              </w:rPr>
            </w:pPr>
          </w:p>
          <w:p w:rsidR="000A1327" w:rsidRPr="009B09A5" w:rsidRDefault="000A1327" w:rsidP="000A1327">
            <w:pPr>
              <w:jc w:val="left"/>
            </w:pPr>
            <w:r>
              <w:rPr>
                <w:b/>
              </w:rPr>
              <w:t>SERGIO BONECKER</w:t>
            </w:r>
          </w:p>
          <w:p w:rsidR="000A1327" w:rsidRPr="009B09A5" w:rsidRDefault="000A1327" w:rsidP="000A1327">
            <w:r>
              <w:t>UFRJ</w:t>
            </w:r>
          </w:p>
          <w:p w:rsidR="007A2182" w:rsidRDefault="007A2182" w:rsidP="00E45990">
            <w:pPr>
              <w:rPr>
                <w:b/>
              </w:rPr>
            </w:pPr>
          </w:p>
          <w:p w:rsidR="007A2182" w:rsidRDefault="007A2182" w:rsidP="00E45990">
            <w:pPr>
              <w:rPr>
                <w:b/>
              </w:rPr>
            </w:pPr>
          </w:p>
          <w:p w:rsidR="00024869" w:rsidRPr="009B09A5" w:rsidRDefault="00024869" w:rsidP="00E45990"/>
          <w:p w:rsidR="00024869" w:rsidRPr="009B09A5" w:rsidRDefault="00024869" w:rsidP="00E45990"/>
          <w:p w:rsidR="000A1327" w:rsidRDefault="000A1327" w:rsidP="000A1327">
            <w:pPr>
              <w:rPr>
                <w:b/>
              </w:rPr>
            </w:pPr>
            <w:r>
              <w:rPr>
                <w:b/>
              </w:rPr>
              <w:t>BERNARD BARBOSA</w:t>
            </w:r>
          </w:p>
          <w:p w:rsidR="000A1327" w:rsidRDefault="000A1327" w:rsidP="000A1327">
            <w:r>
              <w:t>CICCA</w:t>
            </w:r>
          </w:p>
          <w:p w:rsidR="00024869" w:rsidRDefault="00024869" w:rsidP="00E45990"/>
          <w:p w:rsidR="00024869" w:rsidRDefault="00024869" w:rsidP="00E45990"/>
          <w:p w:rsidR="00024869" w:rsidRDefault="00024869" w:rsidP="00E45990">
            <w:pPr>
              <w:rPr>
                <w:b/>
              </w:rPr>
            </w:pPr>
          </w:p>
          <w:p w:rsidR="00024869" w:rsidRDefault="00024869" w:rsidP="00E45990">
            <w:pPr>
              <w:rPr>
                <w:b/>
              </w:rPr>
            </w:pPr>
          </w:p>
          <w:p w:rsidR="000A1327" w:rsidRDefault="000A1327" w:rsidP="000A1327">
            <w:pPr>
              <w:rPr>
                <w:b/>
              </w:rPr>
            </w:pPr>
            <w:r>
              <w:rPr>
                <w:b/>
              </w:rPr>
              <w:t>FERNANDA GOMES</w:t>
            </w:r>
          </w:p>
          <w:p w:rsidR="000A1327" w:rsidRPr="009B09A5" w:rsidRDefault="000A1327" w:rsidP="000A1327">
            <w:pPr>
              <w:jc w:val="left"/>
            </w:pPr>
            <w:r w:rsidRPr="000317CE">
              <w:t>FIRJAN</w:t>
            </w:r>
          </w:p>
          <w:p w:rsidR="00024869" w:rsidRDefault="00024869" w:rsidP="000A1327"/>
          <w:p w:rsidR="000A1327" w:rsidRDefault="000A1327" w:rsidP="000A1327"/>
          <w:p w:rsidR="000A1327" w:rsidRDefault="000A1327" w:rsidP="000A1327"/>
          <w:p w:rsidR="000A1327" w:rsidRPr="000A1327" w:rsidRDefault="000A1327" w:rsidP="000A1327">
            <w:pPr>
              <w:rPr>
                <w:b/>
              </w:rPr>
            </w:pPr>
            <w:r w:rsidRPr="000A1327">
              <w:rPr>
                <w:b/>
              </w:rPr>
              <w:t>HUGO AMORIM</w:t>
            </w:r>
          </w:p>
          <w:p w:rsidR="000A1327" w:rsidRPr="009B09A5" w:rsidRDefault="000A1327" w:rsidP="000A1327">
            <w:r>
              <w:t>UFRRJ</w:t>
            </w:r>
          </w:p>
        </w:tc>
      </w:tr>
      <w:tr w:rsidR="007D34A6" w:rsidRPr="009B09A5" w:rsidTr="00C20A97">
        <w:trPr>
          <w:trHeight w:val="2391"/>
        </w:trPr>
        <w:tc>
          <w:tcPr>
            <w:tcW w:w="2931" w:type="dxa"/>
          </w:tcPr>
          <w:p w:rsidR="007D34A6" w:rsidRDefault="007D34A6" w:rsidP="00E45990">
            <w:pPr>
              <w:rPr>
                <w:b/>
              </w:rPr>
            </w:pPr>
          </w:p>
        </w:tc>
        <w:tc>
          <w:tcPr>
            <w:tcW w:w="2931" w:type="dxa"/>
          </w:tcPr>
          <w:p w:rsidR="007D34A6" w:rsidRDefault="007D34A6" w:rsidP="00E45990">
            <w:pPr>
              <w:rPr>
                <w:b/>
              </w:rPr>
            </w:pPr>
          </w:p>
        </w:tc>
        <w:tc>
          <w:tcPr>
            <w:tcW w:w="2932" w:type="dxa"/>
          </w:tcPr>
          <w:p w:rsidR="007D34A6" w:rsidRDefault="007D34A6" w:rsidP="00E45990">
            <w:pPr>
              <w:jc w:val="left"/>
              <w:rPr>
                <w:b/>
              </w:rPr>
            </w:pPr>
          </w:p>
        </w:tc>
      </w:tr>
      <w:tr w:rsidR="00B47E9A" w:rsidRPr="009B09A5" w:rsidTr="00C20A97">
        <w:trPr>
          <w:trHeight w:val="2391"/>
        </w:trPr>
        <w:tc>
          <w:tcPr>
            <w:tcW w:w="2931" w:type="dxa"/>
          </w:tcPr>
          <w:p w:rsidR="00B47E9A" w:rsidRDefault="00B47E9A" w:rsidP="00E45990">
            <w:pPr>
              <w:rPr>
                <w:b/>
              </w:rPr>
            </w:pPr>
          </w:p>
        </w:tc>
        <w:tc>
          <w:tcPr>
            <w:tcW w:w="2931" w:type="dxa"/>
          </w:tcPr>
          <w:p w:rsidR="00B47E9A" w:rsidRDefault="00B47E9A" w:rsidP="00E45990">
            <w:pPr>
              <w:rPr>
                <w:b/>
              </w:rPr>
            </w:pPr>
          </w:p>
        </w:tc>
        <w:tc>
          <w:tcPr>
            <w:tcW w:w="2932" w:type="dxa"/>
          </w:tcPr>
          <w:p w:rsidR="00B47E9A" w:rsidRDefault="00B47E9A" w:rsidP="00E45990">
            <w:pPr>
              <w:jc w:val="left"/>
              <w:rPr>
                <w:b/>
              </w:rPr>
            </w:pPr>
          </w:p>
        </w:tc>
      </w:tr>
      <w:tr w:rsidR="00B47E9A" w:rsidRPr="009B09A5" w:rsidTr="00C20A97">
        <w:trPr>
          <w:trHeight w:val="2391"/>
        </w:trPr>
        <w:tc>
          <w:tcPr>
            <w:tcW w:w="2931" w:type="dxa"/>
          </w:tcPr>
          <w:p w:rsidR="00B47E9A" w:rsidRDefault="00B47E9A" w:rsidP="00E45990">
            <w:pPr>
              <w:rPr>
                <w:b/>
              </w:rPr>
            </w:pPr>
          </w:p>
        </w:tc>
        <w:tc>
          <w:tcPr>
            <w:tcW w:w="2931" w:type="dxa"/>
          </w:tcPr>
          <w:p w:rsidR="00B47E9A" w:rsidRDefault="00B47E9A" w:rsidP="00E45990">
            <w:pPr>
              <w:rPr>
                <w:b/>
              </w:rPr>
            </w:pPr>
          </w:p>
        </w:tc>
        <w:tc>
          <w:tcPr>
            <w:tcW w:w="2932" w:type="dxa"/>
          </w:tcPr>
          <w:p w:rsidR="00B47E9A" w:rsidRDefault="00B47E9A" w:rsidP="00E45990">
            <w:pPr>
              <w:jc w:val="left"/>
              <w:rPr>
                <w:b/>
              </w:rPr>
            </w:pPr>
          </w:p>
        </w:tc>
      </w:tr>
      <w:tr w:rsidR="00B47E9A" w:rsidRPr="009B09A5" w:rsidTr="00C20A97">
        <w:trPr>
          <w:trHeight w:val="2391"/>
        </w:trPr>
        <w:tc>
          <w:tcPr>
            <w:tcW w:w="2931" w:type="dxa"/>
          </w:tcPr>
          <w:p w:rsidR="00B47E9A" w:rsidRDefault="00B47E9A" w:rsidP="00E45990">
            <w:pPr>
              <w:rPr>
                <w:b/>
              </w:rPr>
            </w:pPr>
          </w:p>
        </w:tc>
        <w:tc>
          <w:tcPr>
            <w:tcW w:w="2931" w:type="dxa"/>
          </w:tcPr>
          <w:p w:rsidR="00B47E9A" w:rsidRDefault="00B47E9A" w:rsidP="00E45990">
            <w:pPr>
              <w:rPr>
                <w:b/>
              </w:rPr>
            </w:pPr>
          </w:p>
        </w:tc>
        <w:tc>
          <w:tcPr>
            <w:tcW w:w="2932" w:type="dxa"/>
          </w:tcPr>
          <w:p w:rsidR="00B47E9A" w:rsidRDefault="00B47E9A" w:rsidP="00E45990">
            <w:pPr>
              <w:jc w:val="left"/>
              <w:rPr>
                <w:b/>
              </w:rPr>
            </w:pPr>
          </w:p>
        </w:tc>
      </w:tr>
      <w:tr w:rsidR="00B47E9A" w:rsidRPr="009B09A5" w:rsidTr="00C20A97">
        <w:trPr>
          <w:trHeight w:val="2391"/>
        </w:trPr>
        <w:tc>
          <w:tcPr>
            <w:tcW w:w="2931" w:type="dxa"/>
          </w:tcPr>
          <w:p w:rsidR="00B47E9A" w:rsidRDefault="00B47E9A" w:rsidP="00E45990">
            <w:pPr>
              <w:rPr>
                <w:b/>
              </w:rPr>
            </w:pPr>
          </w:p>
        </w:tc>
        <w:tc>
          <w:tcPr>
            <w:tcW w:w="2931" w:type="dxa"/>
          </w:tcPr>
          <w:p w:rsidR="00B47E9A" w:rsidRDefault="00B47E9A" w:rsidP="00E45990">
            <w:pPr>
              <w:rPr>
                <w:b/>
              </w:rPr>
            </w:pPr>
          </w:p>
        </w:tc>
        <w:tc>
          <w:tcPr>
            <w:tcW w:w="2932" w:type="dxa"/>
          </w:tcPr>
          <w:p w:rsidR="00B47E9A" w:rsidRDefault="00B47E9A" w:rsidP="00E45990">
            <w:pPr>
              <w:jc w:val="left"/>
              <w:rPr>
                <w:b/>
              </w:rPr>
            </w:pPr>
          </w:p>
        </w:tc>
      </w:tr>
      <w:tr w:rsidR="00B47E9A" w:rsidRPr="009B09A5" w:rsidTr="00C20A97">
        <w:trPr>
          <w:trHeight w:val="2391"/>
        </w:trPr>
        <w:tc>
          <w:tcPr>
            <w:tcW w:w="2931" w:type="dxa"/>
          </w:tcPr>
          <w:p w:rsidR="00B47E9A" w:rsidRDefault="00B47E9A" w:rsidP="00E45990">
            <w:pPr>
              <w:rPr>
                <w:b/>
              </w:rPr>
            </w:pPr>
          </w:p>
        </w:tc>
        <w:tc>
          <w:tcPr>
            <w:tcW w:w="2931" w:type="dxa"/>
          </w:tcPr>
          <w:p w:rsidR="00B47E9A" w:rsidRDefault="00B47E9A" w:rsidP="00E45990">
            <w:pPr>
              <w:rPr>
                <w:b/>
              </w:rPr>
            </w:pPr>
          </w:p>
        </w:tc>
        <w:tc>
          <w:tcPr>
            <w:tcW w:w="2932" w:type="dxa"/>
          </w:tcPr>
          <w:p w:rsidR="00B47E9A" w:rsidRDefault="00B47E9A" w:rsidP="00E45990">
            <w:pPr>
              <w:jc w:val="left"/>
              <w:rPr>
                <w:b/>
              </w:rPr>
            </w:pPr>
          </w:p>
        </w:tc>
      </w:tr>
    </w:tbl>
    <w:p w:rsidR="00C20A97" w:rsidRPr="00254DD2" w:rsidRDefault="00C20A97" w:rsidP="00B47E9A">
      <w:pPr>
        <w:jc w:val="left"/>
      </w:pPr>
    </w:p>
    <w:sectPr w:rsidR="00C20A97" w:rsidRPr="00254DD2" w:rsidSect="0030260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7"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95D" w:rsidRDefault="0000595D" w:rsidP="004E5EC2">
      <w:r>
        <w:separator/>
      </w:r>
    </w:p>
  </w:endnote>
  <w:endnote w:type="continuationSeparator" w:id="0">
    <w:p w:rsidR="0000595D" w:rsidRDefault="0000595D" w:rsidP="004E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A54" w:rsidRDefault="006F2A5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5D" w:rsidRDefault="0000595D" w:rsidP="004E5EC2">
    <w:pPr>
      <w:pStyle w:val="Rodap"/>
    </w:pPr>
  </w:p>
  <w:p w:rsidR="0000595D" w:rsidRDefault="0000595D" w:rsidP="004E5EC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A54" w:rsidRDefault="006F2A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95D" w:rsidRDefault="0000595D" w:rsidP="004E5EC2">
      <w:r>
        <w:separator/>
      </w:r>
    </w:p>
  </w:footnote>
  <w:footnote w:type="continuationSeparator" w:id="0">
    <w:p w:rsidR="0000595D" w:rsidRDefault="0000595D" w:rsidP="004E5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A54" w:rsidRDefault="006F2A54">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4075" o:spid="_x0000_s28674" type="#_x0000_t136" style="position:absolute;left:0;text-align:left;margin-left:0;margin-top:0;width:589.9pt;height:69.4pt;rotation:315;z-index:-251655168;mso-position-horizontal:center;mso-position-horizontal-relative:margin;mso-position-vertical:center;mso-position-vertical-relative:margin" o:allowincell="f" fillcolor="silver" stroked="f">
          <v:textpath style="font-family:&quot;Times New Roman&quot;;font-size:1pt" string="ORIGINAL ASSINAD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5D" w:rsidRPr="00C1524C" w:rsidRDefault="006F2A54" w:rsidP="00290E1E">
    <w:pPr>
      <w:ind w:firstLine="708"/>
      <w:jc w:val="cent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4076" o:spid="_x0000_s28675" type="#_x0000_t136" style="position:absolute;left:0;text-align:left;margin-left:0;margin-top:0;width:589.9pt;height:69.4pt;rotation:315;z-index:-251653120;mso-position-horizontal:center;mso-position-horizontal-relative:margin;mso-position-vertical:center;mso-position-vertical-relative:margin" o:allowincell="f" fillcolor="silver" stroked="f">
          <v:textpath style="font-family:&quot;Times New Roman&quot;;font-size:1pt" string="ORIGINAL ASSINADO"/>
        </v:shape>
      </w:pict>
    </w:r>
    <w:r w:rsidR="0000595D">
      <w:rPr>
        <w:b/>
        <w:noProof/>
        <w:sz w:val="20"/>
        <w:szCs w:val="20"/>
      </w:rPr>
      <mc:AlternateContent>
        <mc:Choice Requires="wps">
          <w:drawing>
            <wp:anchor distT="0" distB="0" distL="114300" distR="114300" simplePos="0" relativeHeight="251657216" behindDoc="0" locked="1" layoutInCell="1" allowOverlap="1" wp14:anchorId="11CF0BEB" wp14:editId="4F08F8AF">
              <wp:simplePos x="0" y="0"/>
              <wp:positionH relativeFrom="column">
                <wp:posOffset>114300</wp:posOffset>
              </wp:positionH>
              <wp:positionV relativeFrom="paragraph">
                <wp:posOffset>-55880</wp:posOffset>
              </wp:positionV>
              <wp:extent cx="1028700" cy="1028700"/>
              <wp:effectExtent l="0" t="127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95D" w:rsidRDefault="0000595D" w:rsidP="00290E1E">
                          <w:r>
                            <w:rPr>
                              <w:noProof/>
                            </w:rPr>
                            <w:drawing>
                              <wp:inline distT="0" distB="0" distL="0" distR="0" wp14:anchorId="7FB799AA" wp14:editId="418F0B5D">
                                <wp:extent cx="590550" cy="752475"/>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r>
                            <w:rPr>
                              <w:noProof/>
                            </w:rPr>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F0BEB" id="_x0000_t202" coordsize="21600,21600" o:spt="202" path="m,l,21600r21600,l21600,xe">
              <v:stroke joinstyle="miter"/>
              <v:path gradientshapeok="t" o:connecttype="rect"/>
            </v:shapetype>
            <v:shape id="Text Box 11" o:spid="_x0000_s1026" type="#_x0000_t202" style="position:absolute;left:0;text-align:left;margin-left:9pt;margin-top:-4.4pt;width:81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G5sAIAALs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EY2vIMvU7B664HPzPCvXW1VHV/K8tvGgm5aqjYsmul5NAwWkF67qV/9nTC&#10;0RZkM3yUFcShOyMd0FirzgJCNRCgQ5seTq2xuZQ2ZBDFiwBMJdiOB8jOp+nxea+0ec9kh+wmwwp6&#10;7+Dp/labyfXoYqMJWfC2df1vxbMLwJxuIDg8tTabhmvnYxIk63gdE49E87VHgjz3rosV8eZFuJjl&#10;7/LVKg9/2rghSRteVUzYMEdpheTPWncQ+SSKk7i0bHll4WxKWm03q1ahPQVpF+6z7YLkz9z852k4&#10;M3B5QSmMSHATJV4xjxceKcjMSxZB7AVhcpPMA5KQvHhO6ZYL9u+U0JDhZBbNJjX9llvgvtfcaNpx&#10;A8Oj5V2G45MTTa0G16JyrTWUt9P+rBQ2/adSQMWOjXaKtSKd5GrGzQgoVsYbWT2AdpUEZYEKYeLB&#10;ppHqB0YDTI8M6+87qhhG7QcB+k9CQuy4cQcyW0RwUOeWzbmFihKgMmwwmrYrM42oXa/4toFI0x8n&#10;5DX8MzV3an7KCqjYA0wIR+owzewIOj87r6eZu/wFAAD//wMAUEsDBBQABgAIAAAAIQDeu86t2wAA&#10;AAkBAAAPAAAAZHJzL2Rvd25yZXYueG1sTI9BT8MwDIXvSPyHyEjctoTBUClNJwTiCmLApN28xmsr&#10;GqdqsrX8e7wTu/n5Wc/vK1aT79SRhtgGtnAzN6CIq+Bari18fb7OMlAxITvsApOFX4qwKi8vCsxd&#10;GPmDjutUKwnhmKOFJqU+1zpWDXmM89ATi7cPg8ckcqi1G3CUcN/phTH32mPL8qHBnp4bqn7WB2/h&#10;+22/3dyZ9/rFL/sxTEazf9DWXl9NT4+gEk3p/xhO9aU6lNJpFw7soupEZ4KSLMwyITj5mZHFTobl&#10;7QJ0WehzgvIPAAD//wMAUEsBAi0AFAAGAAgAAAAhALaDOJL+AAAA4QEAABMAAAAAAAAAAAAAAAAA&#10;AAAAAFtDb250ZW50X1R5cGVzXS54bWxQSwECLQAUAAYACAAAACEAOP0h/9YAAACUAQAACwAAAAAA&#10;AAAAAAAAAAAvAQAAX3JlbHMvLnJlbHNQSwECLQAUAAYACAAAACEAkxeRubACAAC7BQAADgAAAAAA&#10;AAAAAAAAAAAuAgAAZHJzL2Uyb0RvYy54bWxQSwECLQAUAAYACAAAACEA3rvOrdsAAAAJAQAADwAA&#10;AAAAAAAAAAAAAAAKBQAAZHJzL2Rvd25yZXYueG1sUEsFBgAAAAAEAAQA8wAAABIGAAAAAA==&#10;" filled="f" stroked="f">
              <v:textbox>
                <w:txbxContent>
                  <w:p w:rsidR="0000595D" w:rsidRDefault="0000595D" w:rsidP="00290E1E">
                    <w:r>
                      <w:rPr>
                        <w:noProof/>
                      </w:rPr>
                      <w:drawing>
                        <wp:inline distT="0" distB="0" distL="0" distR="0" wp14:anchorId="7FB799AA" wp14:editId="418F0B5D">
                          <wp:extent cx="590550" cy="752475"/>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r>
                      <w:rPr>
                        <w:noProof/>
                      </w:rPr>
                      <w:t xml:space="preserve">  </w:t>
                    </w:r>
                    <w:r>
                      <w:t xml:space="preserve"> </w:t>
                    </w:r>
                  </w:p>
                </w:txbxContent>
              </v:textbox>
              <w10:anchorlock/>
            </v:shape>
          </w:pict>
        </mc:Fallback>
      </mc:AlternateContent>
    </w:r>
    <w:r w:rsidR="0000595D">
      <w:rPr>
        <w:b/>
        <w:sz w:val="20"/>
        <w:szCs w:val="20"/>
      </w:rPr>
      <w:t xml:space="preserve"> </w:t>
    </w:r>
    <w:r w:rsidR="0000595D" w:rsidRPr="00C1524C">
      <w:rPr>
        <w:b/>
      </w:rPr>
      <w:t xml:space="preserve">Governo </w:t>
    </w:r>
    <w:r w:rsidR="0000595D">
      <w:rPr>
        <w:b/>
      </w:rPr>
      <w:t>d</w:t>
    </w:r>
    <w:r w:rsidR="0000595D" w:rsidRPr="00C1524C">
      <w:rPr>
        <w:b/>
      </w:rPr>
      <w:t xml:space="preserve">o Estado </w:t>
    </w:r>
    <w:r w:rsidR="0000595D">
      <w:rPr>
        <w:b/>
      </w:rPr>
      <w:t>d</w:t>
    </w:r>
    <w:r w:rsidR="0000595D" w:rsidRPr="00C1524C">
      <w:rPr>
        <w:b/>
      </w:rPr>
      <w:t xml:space="preserve">o Rio </w:t>
    </w:r>
    <w:r w:rsidR="0000595D">
      <w:rPr>
        <w:b/>
      </w:rPr>
      <w:t>d</w:t>
    </w:r>
    <w:r w:rsidR="0000595D" w:rsidRPr="00C1524C">
      <w:rPr>
        <w:b/>
      </w:rPr>
      <w:t>e Janeiro</w:t>
    </w:r>
  </w:p>
  <w:p w:rsidR="0000595D" w:rsidRPr="00C1524C" w:rsidRDefault="0000595D" w:rsidP="00290E1E">
    <w:pPr>
      <w:jc w:val="center"/>
      <w:rPr>
        <w:b/>
        <w:sz w:val="22"/>
        <w:szCs w:val="22"/>
      </w:rPr>
    </w:pPr>
    <w:r w:rsidRPr="00C1524C">
      <w:rPr>
        <w:b/>
        <w:sz w:val="22"/>
        <w:szCs w:val="22"/>
      </w:rPr>
      <w:t xml:space="preserve">               Secretaria </w:t>
    </w:r>
    <w:r>
      <w:rPr>
        <w:b/>
        <w:sz w:val="22"/>
        <w:szCs w:val="22"/>
      </w:rPr>
      <w:t>d</w:t>
    </w:r>
    <w:r w:rsidRPr="00C1524C">
      <w:rPr>
        <w:b/>
        <w:sz w:val="22"/>
        <w:szCs w:val="22"/>
      </w:rPr>
      <w:t xml:space="preserve">e Estado </w:t>
    </w:r>
    <w:r>
      <w:rPr>
        <w:b/>
        <w:sz w:val="22"/>
        <w:szCs w:val="22"/>
      </w:rPr>
      <w:t>d</w:t>
    </w:r>
    <w:r w:rsidRPr="00C1524C">
      <w:rPr>
        <w:b/>
        <w:sz w:val="22"/>
        <w:szCs w:val="22"/>
      </w:rPr>
      <w:t>o Ambiente</w:t>
    </w:r>
    <w:r>
      <w:rPr>
        <w:b/>
        <w:sz w:val="22"/>
        <w:szCs w:val="22"/>
      </w:rPr>
      <w:t xml:space="preserve"> e Sustentabilidade</w:t>
    </w:r>
  </w:p>
  <w:p w:rsidR="0000595D" w:rsidRPr="00C1524C" w:rsidRDefault="0000595D" w:rsidP="00290E1E">
    <w:pPr>
      <w:jc w:val="center"/>
      <w:rPr>
        <w:b/>
        <w:sz w:val="22"/>
        <w:szCs w:val="22"/>
      </w:rPr>
    </w:pPr>
    <w:r w:rsidRPr="00C1524C">
      <w:rPr>
        <w:b/>
        <w:sz w:val="22"/>
        <w:szCs w:val="22"/>
      </w:rPr>
      <w:t xml:space="preserve">           Câmara </w:t>
    </w:r>
    <w:r>
      <w:rPr>
        <w:b/>
        <w:sz w:val="22"/>
        <w:szCs w:val="22"/>
      </w:rPr>
      <w:t>d</w:t>
    </w:r>
    <w:r w:rsidRPr="00C1524C">
      <w:rPr>
        <w:b/>
        <w:sz w:val="22"/>
        <w:szCs w:val="22"/>
      </w:rPr>
      <w:t>e Compensação Ambiental</w:t>
    </w:r>
  </w:p>
  <w:p w:rsidR="0000595D" w:rsidRDefault="0000595D" w:rsidP="00FF10E2">
    <w:pPr>
      <w:tabs>
        <w:tab w:val="center" w:pos="4678"/>
        <w:tab w:val="left" w:pos="8025"/>
      </w:tabs>
      <w:jc w:val="center"/>
      <w:rPr>
        <w:b/>
        <w:sz w:val="20"/>
        <w:szCs w:val="20"/>
      </w:rPr>
    </w:pPr>
    <w:r>
      <w:rPr>
        <w:sz w:val="20"/>
        <w:szCs w:val="20"/>
      </w:rPr>
      <w:t xml:space="preserve">               </w:t>
    </w:r>
    <w:r w:rsidRPr="00EC05A1">
      <w:rPr>
        <w:b/>
        <w:sz w:val="20"/>
        <w:szCs w:val="20"/>
      </w:rPr>
      <w:t xml:space="preserve">Ata da </w:t>
    </w:r>
    <w:r>
      <w:rPr>
        <w:b/>
        <w:sz w:val="20"/>
        <w:szCs w:val="20"/>
      </w:rPr>
      <w:t>74</w:t>
    </w:r>
    <w:r w:rsidRPr="00EC05A1">
      <w:rPr>
        <w:b/>
        <w:sz w:val="20"/>
        <w:szCs w:val="20"/>
      </w:rPr>
      <w:t xml:space="preserve">ª Reunião Ordinária </w:t>
    </w:r>
    <w:r>
      <w:rPr>
        <w:b/>
        <w:sz w:val="20"/>
        <w:szCs w:val="20"/>
      </w:rPr>
      <w:t>– 83ª Deliberação</w:t>
    </w:r>
  </w:p>
  <w:p w:rsidR="0000595D" w:rsidRPr="00EC05A1" w:rsidRDefault="0000595D" w:rsidP="00FF10E2">
    <w:pPr>
      <w:tabs>
        <w:tab w:val="center" w:pos="4678"/>
        <w:tab w:val="left" w:pos="8025"/>
      </w:tabs>
      <w:jc w:val="center"/>
      <w:rPr>
        <w:b/>
      </w:rPr>
    </w:pPr>
    <w:r>
      <w:rPr>
        <w:b/>
        <w:sz w:val="20"/>
        <w:szCs w:val="20"/>
      </w:rPr>
      <w:t xml:space="preserve">           30 de ju</w:t>
    </w:r>
    <w:r w:rsidR="00773883">
      <w:rPr>
        <w:b/>
        <w:sz w:val="20"/>
        <w:szCs w:val="20"/>
      </w:rPr>
      <w:t>l</w:t>
    </w:r>
    <w:r>
      <w:rPr>
        <w:b/>
        <w:sz w:val="20"/>
        <w:szCs w:val="20"/>
      </w:rPr>
      <w:t xml:space="preserve">ho </w:t>
    </w:r>
    <w:r w:rsidRPr="00EC05A1">
      <w:rPr>
        <w:b/>
        <w:sz w:val="20"/>
        <w:szCs w:val="20"/>
      </w:rPr>
      <w:t>de 201</w:t>
    </w:r>
    <w:r>
      <w:rPr>
        <w:b/>
        <w:sz w:val="20"/>
        <w:szCs w:val="20"/>
      </w:rPr>
      <w:t>9</w:t>
    </w:r>
  </w:p>
  <w:p w:rsidR="0000595D" w:rsidRPr="007A3C3F" w:rsidRDefault="0000595D" w:rsidP="00D9234C">
    <w:pPr>
      <w:jc w:val="cente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A54" w:rsidRDefault="006F2A54">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4074" o:spid="_x0000_s28673" type="#_x0000_t136" style="position:absolute;left:0;text-align:left;margin-left:0;margin-top:0;width:589.9pt;height:69.4pt;rotation:315;z-index:-251657216;mso-position-horizontal:center;mso-position-horizontal-relative:margin;mso-position-vertical:center;mso-position-vertical-relative:margin" o:allowincell="f" fillcolor="silver" stroked="f">
          <v:textpath style="font-family:&quot;Times New Roman&quot;;font-size:1pt" string="ORIGINAL ASSINAD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1E2"/>
    <w:multiLevelType w:val="hybridMultilevel"/>
    <w:tmpl w:val="D3981332"/>
    <w:lvl w:ilvl="0" w:tplc="DB0877C6">
      <w:start w:val="4"/>
      <w:numFmt w:val="decimal"/>
      <w:lvlText w:val="%1."/>
      <w:lvlJc w:val="left"/>
      <w:pPr>
        <w:tabs>
          <w:tab w:val="num" w:pos="720"/>
        </w:tabs>
        <w:ind w:left="720" w:hanging="360"/>
      </w:pPr>
    </w:lvl>
    <w:lvl w:ilvl="1" w:tplc="59A0D782" w:tentative="1">
      <w:start w:val="1"/>
      <w:numFmt w:val="decimal"/>
      <w:lvlText w:val="%2."/>
      <w:lvlJc w:val="left"/>
      <w:pPr>
        <w:tabs>
          <w:tab w:val="num" w:pos="1440"/>
        </w:tabs>
        <w:ind w:left="1440" w:hanging="360"/>
      </w:pPr>
    </w:lvl>
    <w:lvl w:ilvl="2" w:tplc="27CAB97C" w:tentative="1">
      <w:start w:val="1"/>
      <w:numFmt w:val="decimal"/>
      <w:lvlText w:val="%3."/>
      <w:lvlJc w:val="left"/>
      <w:pPr>
        <w:tabs>
          <w:tab w:val="num" w:pos="2160"/>
        </w:tabs>
        <w:ind w:left="2160" w:hanging="360"/>
      </w:pPr>
    </w:lvl>
    <w:lvl w:ilvl="3" w:tplc="49AE0E9C" w:tentative="1">
      <w:start w:val="1"/>
      <w:numFmt w:val="decimal"/>
      <w:lvlText w:val="%4."/>
      <w:lvlJc w:val="left"/>
      <w:pPr>
        <w:tabs>
          <w:tab w:val="num" w:pos="2880"/>
        </w:tabs>
        <w:ind w:left="2880" w:hanging="360"/>
      </w:pPr>
    </w:lvl>
    <w:lvl w:ilvl="4" w:tplc="BDEA65EC" w:tentative="1">
      <w:start w:val="1"/>
      <w:numFmt w:val="decimal"/>
      <w:lvlText w:val="%5."/>
      <w:lvlJc w:val="left"/>
      <w:pPr>
        <w:tabs>
          <w:tab w:val="num" w:pos="3600"/>
        </w:tabs>
        <w:ind w:left="3600" w:hanging="360"/>
      </w:pPr>
    </w:lvl>
    <w:lvl w:ilvl="5" w:tplc="91D88466" w:tentative="1">
      <w:start w:val="1"/>
      <w:numFmt w:val="decimal"/>
      <w:lvlText w:val="%6."/>
      <w:lvlJc w:val="left"/>
      <w:pPr>
        <w:tabs>
          <w:tab w:val="num" w:pos="4320"/>
        </w:tabs>
        <w:ind w:left="4320" w:hanging="360"/>
      </w:pPr>
    </w:lvl>
    <w:lvl w:ilvl="6" w:tplc="A1140BCE" w:tentative="1">
      <w:start w:val="1"/>
      <w:numFmt w:val="decimal"/>
      <w:lvlText w:val="%7."/>
      <w:lvlJc w:val="left"/>
      <w:pPr>
        <w:tabs>
          <w:tab w:val="num" w:pos="5040"/>
        </w:tabs>
        <w:ind w:left="5040" w:hanging="360"/>
      </w:pPr>
    </w:lvl>
    <w:lvl w:ilvl="7" w:tplc="4014BC5C" w:tentative="1">
      <w:start w:val="1"/>
      <w:numFmt w:val="decimal"/>
      <w:lvlText w:val="%8."/>
      <w:lvlJc w:val="left"/>
      <w:pPr>
        <w:tabs>
          <w:tab w:val="num" w:pos="5760"/>
        </w:tabs>
        <w:ind w:left="5760" w:hanging="360"/>
      </w:pPr>
    </w:lvl>
    <w:lvl w:ilvl="8" w:tplc="ACBC55CE" w:tentative="1">
      <w:start w:val="1"/>
      <w:numFmt w:val="decimal"/>
      <w:lvlText w:val="%9."/>
      <w:lvlJc w:val="left"/>
      <w:pPr>
        <w:tabs>
          <w:tab w:val="num" w:pos="6480"/>
        </w:tabs>
        <w:ind w:left="6480" w:hanging="360"/>
      </w:pPr>
    </w:lvl>
  </w:abstractNum>
  <w:abstractNum w:abstractNumId="1" w15:restartNumberingAfterBreak="0">
    <w:nsid w:val="02FF16F7"/>
    <w:multiLevelType w:val="hybridMultilevel"/>
    <w:tmpl w:val="72E65ABE"/>
    <w:lvl w:ilvl="0" w:tplc="C02A9F92">
      <w:start w:val="1"/>
      <w:numFmt w:val="bullet"/>
      <w:lvlText w:val="•"/>
      <w:lvlJc w:val="left"/>
      <w:pPr>
        <w:tabs>
          <w:tab w:val="num" w:pos="720"/>
        </w:tabs>
        <w:ind w:left="720" w:hanging="360"/>
      </w:pPr>
      <w:rPr>
        <w:rFonts w:ascii="Arial" w:hAnsi="Arial" w:hint="default"/>
      </w:rPr>
    </w:lvl>
    <w:lvl w:ilvl="1" w:tplc="147C1A7E">
      <w:start w:val="553"/>
      <w:numFmt w:val="bullet"/>
      <w:lvlText w:val="–"/>
      <w:lvlJc w:val="left"/>
      <w:pPr>
        <w:tabs>
          <w:tab w:val="num" w:pos="1440"/>
        </w:tabs>
        <w:ind w:left="1440" w:hanging="360"/>
      </w:pPr>
      <w:rPr>
        <w:rFonts w:ascii="Arial" w:hAnsi="Arial" w:hint="default"/>
      </w:rPr>
    </w:lvl>
    <w:lvl w:ilvl="2" w:tplc="A69C408A" w:tentative="1">
      <w:start w:val="1"/>
      <w:numFmt w:val="bullet"/>
      <w:lvlText w:val="•"/>
      <w:lvlJc w:val="left"/>
      <w:pPr>
        <w:tabs>
          <w:tab w:val="num" w:pos="2160"/>
        </w:tabs>
        <w:ind w:left="2160" w:hanging="360"/>
      </w:pPr>
      <w:rPr>
        <w:rFonts w:ascii="Arial" w:hAnsi="Arial" w:hint="default"/>
      </w:rPr>
    </w:lvl>
    <w:lvl w:ilvl="3" w:tplc="6480F238" w:tentative="1">
      <w:start w:val="1"/>
      <w:numFmt w:val="bullet"/>
      <w:lvlText w:val="•"/>
      <w:lvlJc w:val="left"/>
      <w:pPr>
        <w:tabs>
          <w:tab w:val="num" w:pos="2880"/>
        </w:tabs>
        <w:ind w:left="2880" w:hanging="360"/>
      </w:pPr>
      <w:rPr>
        <w:rFonts w:ascii="Arial" w:hAnsi="Arial" w:hint="default"/>
      </w:rPr>
    </w:lvl>
    <w:lvl w:ilvl="4" w:tplc="F9C0EE2A" w:tentative="1">
      <w:start w:val="1"/>
      <w:numFmt w:val="bullet"/>
      <w:lvlText w:val="•"/>
      <w:lvlJc w:val="left"/>
      <w:pPr>
        <w:tabs>
          <w:tab w:val="num" w:pos="3600"/>
        </w:tabs>
        <w:ind w:left="3600" w:hanging="360"/>
      </w:pPr>
      <w:rPr>
        <w:rFonts w:ascii="Arial" w:hAnsi="Arial" w:hint="default"/>
      </w:rPr>
    </w:lvl>
    <w:lvl w:ilvl="5" w:tplc="421ED2C8" w:tentative="1">
      <w:start w:val="1"/>
      <w:numFmt w:val="bullet"/>
      <w:lvlText w:val="•"/>
      <w:lvlJc w:val="left"/>
      <w:pPr>
        <w:tabs>
          <w:tab w:val="num" w:pos="4320"/>
        </w:tabs>
        <w:ind w:left="4320" w:hanging="360"/>
      </w:pPr>
      <w:rPr>
        <w:rFonts w:ascii="Arial" w:hAnsi="Arial" w:hint="default"/>
      </w:rPr>
    </w:lvl>
    <w:lvl w:ilvl="6" w:tplc="FFB2D3EA" w:tentative="1">
      <w:start w:val="1"/>
      <w:numFmt w:val="bullet"/>
      <w:lvlText w:val="•"/>
      <w:lvlJc w:val="left"/>
      <w:pPr>
        <w:tabs>
          <w:tab w:val="num" w:pos="5040"/>
        </w:tabs>
        <w:ind w:left="5040" w:hanging="360"/>
      </w:pPr>
      <w:rPr>
        <w:rFonts w:ascii="Arial" w:hAnsi="Arial" w:hint="default"/>
      </w:rPr>
    </w:lvl>
    <w:lvl w:ilvl="7" w:tplc="67FCB09E" w:tentative="1">
      <w:start w:val="1"/>
      <w:numFmt w:val="bullet"/>
      <w:lvlText w:val="•"/>
      <w:lvlJc w:val="left"/>
      <w:pPr>
        <w:tabs>
          <w:tab w:val="num" w:pos="5760"/>
        </w:tabs>
        <w:ind w:left="5760" w:hanging="360"/>
      </w:pPr>
      <w:rPr>
        <w:rFonts w:ascii="Arial" w:hAnsi="Arial" w:hint="default"/>
      </w:rPr>
    </w:lvl>
    <w:lvl w:ilvl="8" w:tplc="29F4CF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DF1BEA"/>
    <w:multiLevelType w:val="hybridMultilevel"/>
    <w:tmpl w:val="4ABA32B4"/>
    <w:lvl w:ilvl="0" w:tplc="A580964A">
      <w:start w:val="1"/>
      <w:numFmt w:val="bullet"/>
      <w:lvlText w:val=""/>
      <w:lvlJc w:val="left"/>
      <w:pPr>
        <w:tabs>
          <w:tab w:val="num" w:pos="720"/>
        </w:tabs>
        <w:ind w:left="720" w:hanging="360"/>
      </w:pPr>
      <w:rPr>
        <w:rFonts w:ascii="Symbol" w:hAnsi="Symbol" w:hint="default"/>
        <w:sz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C3518"/>
    <w:multiLevelType w:val="hybridMultilevel"/>
    <w:tmpl w:val="154411D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5C3195B"/>
    <w:multiLevelType w:val="hybridMultilevel"/>
    <w:tmpl w:val="EF4AAA48"/>
    <w:lvl w:ilvl="0" w:tplc="06BCA3DA">
      <w:start w:val="1"/>
      <w:numFmt w:val="bullet"/>
      <w:lvlText w:val="–"/>
      <w:lvlJc w:val="left"/>
      <w:pPr>
        <w:tabs>
          <w:tab w:val="num" w:pos="720"/>
        </w:tabs>
        <w:ind w:left="720" w:hanging="360"/>
      </w:pPr>
      <w:rPr>
        <w:rFonts w:ascii="Arial" w:hAnsi="Arial" w:hint="default"/>
      </w:rPr>
    </w:lvl>
    <w:lvl w:ilvl="1" w:tplc="6ADCF53A">
      <w:start w:val="1"/>
      <w:numFmt w:val="bullet"/>
      <w:lvlText w:val="–"/>
      <w:lvlJc w:val="left"/>
      <w:pPr>
        <w:tabs>
          <w:tab w:val="num" w:pos="1440"/>
        </w:tabs>
        <w:ind w:left="1440" w:hanging="360"/>
      </w:pPr>
      <w:rPr>
        <w:rFonts w:ascii="Arial" w:hAnsi="Arial" w:hint="default"/>
      </w:rPr>
    </w:lvl>
    <w:lvl w:ilvl="2" w:tplc="6D76E748" w:tentative="1">
      <w:start w:val="1"/>
      <w:numFmt w:val="bullet"/>
      <w:lvlText w:val="–"/>
      <w:lvlJc w:val="left"/>
      <w:pPr>
        <w:tabs>
          <w:tab w:val="num" w:pos="2160"/>
        </w:tabs>
        <w:ind w:left="2160" w:hanging="360"/>
      </w:pPr>
      <w:rPr>
        <w:rFonts w:ascii="Arial" w:hAnsi="Arial" w:hint="default"/>
      </w:rPr>
    </w:lvl>
    <w:lvl w:ilvl="3" w:tplc="746AA4FA" w:tentative="1">
      <w:start w:val="1"/>
      <w:numFmt w:val="bullet"/>
      <w:lvlText w:val="–"/>
      <w:lvlJc w:val="left"/>
      <w:pPr>
        <w:tabs>
          <w:tab w:val="num" w:pos="2880"/>
        </w:tabs>
        <w:ind w:left="2880" w:hanging="360"/>
      </w:pPr>
      <w:rPr>
        <w:rFonts w:ascii="Arial" w:hAnsi="Arial" w:hint="default"/>
      </w:rPr>
    </w:lvl>
    <w:lvl w:ilvl="4" w:tplc="B9128454" w:tentative="1">
      <w:start w:val="1"/>
      <w:numFmt w:val="bullet"/>
      <w:lvlText w:val="–"/>
      <w:lvlJc w:val="left"/>
      <w:pPr>
        <w:tabs>
          <w:tab w:val="num" w:pos="3600"/>
        </w:tabs>
        <w:ind w:left="3600" w:hanging="360"/>
      </w:pPr>
      <w:rPr>
        <w:rFonts w:ascii="Arial" w:hAnsi="Arial" w:hint="default"/>
      </w:rPr>
    </w:lvl>
    <w:lvl w:ilvl="5" w:tplc="01822E98" w:tentative="1">
      <w:start w:val="1"/>
      <w:numFmt w:val="bullet"/>
      <w:lvlText w:val="–"/>
      <w:lvlJc w:val="left"/>
      <w:pPr>
        <w:tabs>
          <w:tab w:val="num" w:pos="4320"/>
        </w:tabs>
        <w:ind w:left="4320" w:hanging="360"/>
      </w:pPr>
      <w:rPr>
        <w:rFonts w:ascii="Arial" w:hAnsi="Arial" w:hint="default"/>
      </w:rPr>
    </w:lvl>
    <w:lvl w:ilvl="6" w:tplc="0B262278" w:tentative="1">
      <w:start w:val="1"/>
      <w:numFmt w:val="bullet"/>
      <w:lvlText w:val="–"/>
      <w:lvlJc w:val="left"/>
      <w:pPr>
        <w:tabs>
          <w:tab w:val="num" w:pos="5040"/>
        </w:tabs>
        <w:ind w:left="5040" w:hanging="360"/>
      </w:pPr>
      <w:rPr>
        <w:rFonts w:ascii="Arial" w:hAnsi="Arial" w:hint="default"/>
      </w:rPr>
    </w:lvl>
    <w:lvl w:ilvl="7" w:tplc="C9565BBE" w:tentative="1">
      <w:start w:val="1"/>
      <w:numFmt w:val="bullet"/>
      <w:lvlText w:val="–"/>
      <w:lvlJc w:val="left"/>
      <w:pPr>
        <w:tabs>
          <w:tab w:val="num" w:pos="5760"/>
        </w:tabs>
        <w:ind w:left="5760" w:hanging="360"/>
      </w:pPr>
      <w:rPr>
        <w:rFonts w:ascii="Arial" w:hAnsi="Arial" w:hint="default"/>
      </w:rPr>
    </w:lvl>
    <w:lvl w:ilvl="8" w:tplc="0FE8B9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E30F1C"/>
    <w:multiLevelType w:val="hybridMultilevel"/>
    <w:tmpl w:val="0EF64F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8B04A13"/>
    <w:multiLevelType w:val="hybridMultilevel"/>
    <w:tmpl w:val="0174297E"/>
    <w:lvl w:ilvl="0" w:tplc="2634FD20">
      <w:start w:val="1"/>
      <w:numFmt w:val="lowerRoman"/>
      <w:lvlText w:val="%1)"/>
      <w:lvlJc w:val="right"/>
      <w:pPr>
        <w:tabs>
          <w:tab w:val="num" w:pos="720"/>
        </w:tabs>
        <w:ind w:left="720" w:hanging="360"/>
      </w:pPr>
    </w:lvl>
    <w:lvl w:ilvl="1" w:tplc="65D40E38" w:tentative="1">
      <w:start w:val="1"/>
      <w:numFmt w:val="lowerRoman"/>
      <w:lvlText w:val="%2)"/>
      <w:lvlJc w:val="right"/>
      <w:pPr>
        <w:tabs>
          <w:tab w:val="num" w:pos="1440"/>
        </w:tabs>
        <w:ind w:left="1440" w:hanging="360"/>
      </w:pPr>
    </w:lvl>
    <w:lvl w:ilvl="2" w:tplc="C09C9DCE" w:tentative="1">
      <w:start w:val="1"/>
      <w:numFmt w:val="lowerRoman"/>
      <w:lvlText w:val="%3)"/>
      <w:lvlJc w:val="right"/>
      <w:pPr>
        <w:tabs>
          <w:tab w:val="num" w:pos="2160"/>
        </w:tabs>
        <w:ind w:left="2160" w:hanging="360"/>
      </w:pPr>
    </w:lvl>
    <w:lvl w:ilvl="3" w:tplc="95461BCA" w:tentative="1">
      <w:start w:val="1"/>
      <w:numFmt w:val="lowerRoman"/>
      <w:lvlText w:val="%4)"/>
      <w:lvlJc w:val="right"/>
      <w:pPr>
        <w:tabs>
          <w:tab w:val="num" w:pos="2880"/>
        </w:tabs>
        <w:ind w:left="2880" w:hanging="360"/>
      </w:pPr>
    </w:lvl>
    <w:lvl w:ilvl="4" w:tplc="8858147E" w:tentative="1">
      <w:start w:val="1"/>
      <w:numFmt w:val="lowerRoman"/>
      <w:lvlText w:val="%5)"/>
      <w:lvlJc w:val="right"/>
      <w:pPr>
        <w:tabs>
          <w:tab w:val="num" w:pos="3600"/>
        </w:tabs>
        <w:ind w:left="3600" w:hanging="360"/>
      </w:pPr>
    </w:lvl>
    <w:lvl w:ilvl="5" w:tplc="93500CC6" w:tentative="1">
      <w:start w:val="1"/>
      <w:numFmt w:val="lowerRoman"/>
      <w:lvlText w:val="%6)"/>
      <w:lvlJc w:val="right"/>
      <w:pPr>
        <w:tabs>
          <w:tab w:val="num" w:pos="4320"/>
        </w:tabs>
        <w:ind w:left="4320" w:hanging="360"/>
      </w:pPr>
    </w:lvl>
    <w:lvl w:ilvl="6" w:tplc="50F8B04A" w:tentative="1">
      <w:start w:val="1"/>
      <w:numFmt w:val="lowerRoman"/>
      <w:lvlText w:val="%7)"/>
      <w:lvlJc w:val="right"/>
      <w:pPr>
        <w:tabs>
          <w:tab w:val="num" w:pos="5040"/>
        </w:tabs>
        <w:ind w:left="5040" w:hanging="360"/>
      </w:pPr>
    </w:lvl>
    <w:lvl w:ilvl="7" w:tplc="886CFB60" w:tentative="1">
      <w:start w:val="1"/>
      <w:numFmt w:val="lowerRoman"/>
      <w:lvlText w:val="%8)"/>
      <w:lvlJc w:val="right"/>
      <w:pPr>
        <w:tabs>
          <w:tab w:val="num" w:pos="5760"/>
        </w:tabs>
        <w:ind w:left="5760" w:hanging="360"/>
      </w:pPr>
    </w:lvl>
    <w:lvl w:ilvl="8" w:tplc="4D90021E" w:tentative="1">
      <w:start w:val="1"/>
      <w:numFmt w:val="lowerRoman"/>
      <w:lvlText w:val="%9)"/>
      <w:lvlJc w:val="right"/>
      <w:pPr>
        <w:tabs>
          <w:tab w:val="num" w:pos="6480"/>
        </w:tabs>
        <w:ind w:left="6480" w:hanging="360"/>
      </w:pPr>
    </w:lvl>
  </w:abstractNum>
  <w:abstractNum w:abstractNumId="7" w15:restartNumberingAfterBreak="0">
    <w:nsid w:val="1D5F03F6"/>
    <w:multiLevelType w:val="hybridMultilevel"/>
    <w:tmpl w:val="23D2B47E"/>
    <w:lvl w:ilvl="0" w:tplc="B734BB54">
      <w:start w:val="1"/>
      <w:numFmt w:val="bullet"/>
      <w:lvlText w:val="–"/>
      <w:lvlJc w:val="left"/>
      <w:pPr>
        <w:tabs>
          <w:tab w:val="num" w:pos="720"/>
        </w:tabs>
        <w:ind w:left="720" w:hanging="360"/>
      </w:pPr>
      <w:rPr>
        <w:rFonts w:ascii="Arial" w:hAnsi="Arial" w:hint="default"/>
      </w:rPr>
    </w:lvl>
    <w:lvl w:ilvl="1" w:tplc="FD2C29B4">
      <w:start w:val="1"/>
      <w:numFmt w:val="bullet"/>
      <w:lvlText w:val="–"/>
      <w:lvlJc w:val="left"/>
      <w:pPr>
        <w:tabs>
          <w:tab w:val="num" w:pos="1440"/>
        </w:tabs>
        <w:ind w:left="1440" w:hanging="360"/>
      </w:pPr>
      <w:rPr>
        <w:rFonts w:ascii="Arial" w:hAnsi="Arial" w:hint="default"/>
      </w:rPr>
    </w:lvl>
    <w:lvl w:ilvl="2" w:tplc="54605E16" w:tentative="1">
      <w:start w:val="1"/>
      <w:numFmt w:val="bullet"/>
      <w:lvlText w:val="–"/>
      <w:lvlJc w:val="left"/>
      <w:pPr>
        <w:tabs>
          <w:tab w:val="num" w:pos="2160"/>
        </w:tabs>
        <w:ind w:left="2160" w:hanging="360"/>
      </w:pPr>
      <w:rPr>
        <w:rFonts w:ascii="Arial" w:hAnsi="Arial" w:hint="default"/>
      </w:rPr>
    </w:lvl>
    <w:lvl w:ilvl="3" w:tplc="EFC622C4" w:tentative="1">
      <w:start w:val="1"/>
      <w:numFmt w:val="bullet"/>
      <w:lvlText w:val="–"/>
      <w:lvlJc w:val="left"/>
      <w:pPr>
        <w:tabs>
          <w:tab w:val="num" w:pos="2880"/>
        </w:tabs>
        <w:ind w:left="2880" w:hanging="360"/>
      </w:pPr>
      <w:rPr>
        <w:rFonts w:ascii="Arial" w:hAnsi="Arial" w:hint="default"/>
      </w:rPr>
    </w:lvl>
    <w:lvl w:ilvl="4" w:tplc="F9D4F056" w:tentative="1">
      <w:start w:val="1"/>
      <w:numFmt w:val="bullet"/>
      <w:lvlText w:val="–"/>
      <w:lvlJc w:val="left"/>
      <w:pPr>
        <w:tabs>
          <w:tab w:val="num" w:pos="3600"/>
        </w:tabs>
        <w:ind w:left="3600" w:hanging="360"/>
      </w:pPr>
      <w:rPr>
        <w:rFonts w:ascii="Arial" w:hAnsi="Arial" w:hint="default"/>
      </w:rPr>
    </w:lvl>
    <w:lvl w:ilvl="5" w:tplc="AE0CA6C4" w:tentative="1">
      <w:start w:val="1"/>
      <w:numFmt w:val="bullet"/>
      <w:lvlText w:val="–"/>
      <w:lvlJc w:val="left"/>
      <w:pPr>
        <w:tabs>
          <w:tab w:val="num" w:pos="4320"/>
        </w:tabs>
        <w:ind w:left="4320" w:hanging="360"/>
      </w:pPr>
      <w:rPr>
        <w:rFonts w:ascii="Arial" w:hAnsi="Arial" w:hint="default"/>
      </w:rPr>
    </w:lvl>
    <w:lvl w:ilvl="6" w:tplc="3404FDE8" w:tentative="1">
      <w:start w:val="1"/>
      <w:numFmt w:val="bullet"/>
      <w:lvlText w:val="–"/>
      <w:lvlJc w:val="left"/>
      <w:pPr>
        <w:tabs>
          <w:tab w:val="num" w:pos="5040"/>
        </w:tabs>
        <w:ind w:left="5040" w:hanging="360"/>
      </w:pPr>
      <w:rPr>
        <w:rFonts w:ascii="Arial" w:hAnsi="Arial" w:hint="default"/>
      </w:rPr>
    </w:lvl>
    <w:lvl w:ilvl="7" w:tplc="6E0E6764" w:tentative="1">
      <w:start w:val="1"/>
      <w:numFmt w:val="bullet"/>
      <w:lvlText w:val="–"/>
      <w:lvlJc w:val="left"/>
      <w:pPr>
        <w:tabs>
          <w:tab w:val="num" w:pos="5760"/>
        </w:tabs>
        <w:ind w:left="5760" w:hanging="360"/>
      </w:pPr>
      <w:rPr>
        <w:rFonts w:ascii="Arial" w:hAnsi="Arial" w:hint="default"/>
      </w:rPr>
    </w:lvl>
    <w:lvl w:ilvl="8" w:tplc="01465A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5F6B97"/>
    <w:multiLevelType w:val="hybridMultilevel"/>
    <w:tmpl w:val="3E2A3D4A"/>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D857351"/>
    <w:multiLevelType w:val="hybridMultilevel"/>
    <w:tmpl w:val="92229050"/>
    <w:lvl w:ilvl="0" w:tplc="E98411D2">
      <w:start w:val="1"/>
      <w:numFmt w:val="bullet"/>
      <w:lvlText w:val="–"/>
      <w:lvlJc w:val="left"/>
      <w:pPr>
        <w:tabs>
          <w:tab w:val="num" w:pos="720"/>
        </w:tabs>
        <w:ind w:left="720" w:hanging="360"/>
      </w:pPr>
      <w:rPr>
        <w:rFonts w:ascii="Arial" w:hAnsi="Arial" w:hint="default"/>
      </w:rPr>
    </w:lvl>
    <w:lvl w:ilvl="1" w:tplc="0054E90A">
      <w:start w:val="1"/>
      <w:numFmt w:val="bullet"/>
      <w:lvlText w:val="–"/>
      <w:lvlJc w:val="left"/>
      <w:pPr>
        <w:tabs>
          <w:tab w:val="num" w:pos="1440"/>
        </w:tabs>
        <w:ind w:left="1440" w:hanging="360"/>
      </w:pPr>
      <w:rPr>
        <w:rFonts w:ascii="Arial" w:hAnsi="Arial" w:hint="default"/>
      </w:rPr>
    </w:lvl>
    <w:lvl w:ilvl="2" w:tplc="DE7E25AA" w:tentative="1">
      <w:start w:val="1"/>
      <w:numFmt w:val="bullet"/>
      <w:lvlText w:val="–"/>
      <w:lvlJc w:val="left"/>
      <w:pPr>
        <w:tabs>
          <w:tab w:val="num" w:pos="2160"/>
        </w:tabs>
        <w:ind w:left="2160" w:hanging="360"/>
      </w:pPr>
      <w:rPr>
        <w:rFonts w:ascii="Arial" w:hAnsi="Arial" w:hint="default"/>
      </w:rPr>
    </w:lvl>
    <w:lvl w:ilvl="3" w:tplc="415A78CA" w:tentative="1">
      <w:start w:val="1"/>
      <w:numFmt w:val="bullet"/>
      <w:lvlText w:val="–"/>
      <w:lvlJc w:val="left"/>
      <w:pPr>
        <w:tabs>
          <w:tab w:val="num" w:pos="2880"/>
        </w:tabs>
        <w:ind w:left="2880" w:hanging="360"/>
      </w:pPr>
      <w:rPr>
        <w:rFonts w:ascii="Arial" w:hAnsi="Arial" w:hint="default"/>
      </w:rPr>
    </w:lvl>
    <w:lvl w:ilvl="4" w:tplc="75629F54" w:tentative="1">
      <w:start w:val="1"/>
      <w:numFmt w:val="bullet"/>
      <w:lvlText w:val="–"/>
      <w:lvlJc w:val="left"/>
      <w:pPr>
        <w:tabs>
          <w:tab w:val="num" w:pos="3600"/>
        </w:tabs>
        <w:ind w:left="3600" w:hanging="360"/>
      </w:pPr>
      <w:rPr>
        <w:rFonts w:ascii="Arial" w:hAnsi="Arial" w:hint="default"/>
      </w:rPr>
    </w:lvl>
    <w:lvl w:ilvl="5" w:tplc="C0D89708" w:tentative="1">
      <w:start w:val="1"/>
      <w:numFmt w:val="bullet"/>
      <w:lvlText w:val="–"/>
      <w:lvlJc w:val="left"/>
      <w:pPr>
        <w:tabs>
          <w:tab w:val="num" w:pos="4320"/>
        </w:tabs>
        <w:ind w:left="4320" w:hanging="360"/>
      </w:pPr>
      <w:rPr>
        <w:rFonts w:ascii="Arial" w:hAnsi="Arial" w:hint="default"/>
      </w:rPr>
    </w:lvl>
    <w:lvl w:ilvl="6" w:tplc="9A0648A4" w:tentative="1">
      <w:start w:val="1"/>
      <w:numFmt w:val="bullet"/>
      <w:lvlText w:val="–"/>
      <w:lvlJc w:val="left"/>
      <w:pPr>
        <w:tabs>
          <w:tab w:val="num" w:pos="5040"/>
        </w:tabs>
        <w:ind w:left="5040" w:hanging="360"/>
      </w:pPr>
      <w:rPr>
        <w:rFonts w:ascii="Arial" w:hAnsi="Arial" w:hint="default"/>
      </w:rPr>
    </w:lvl>
    <w:lvl w:ilvl="7" w:tplc="0BE249EE" w:tentative="1">
      <w:start w:val="1"/>
      <w:numFmt w:val="bullet"/>
      <w:lvlText w:val="–"/>
      <w:lvlJc w:val="left"/>
      <w:pPr>
        <w:tabs>
          <w:tab w:val="num" w:pos="5760"/>
        </w:tabs>
        <w:ind w:left="5760" w:hanging="360"/>
      </w:pPr>
      <w:rPr>
        <w:rFonts w:ascii="Arial" w:hAnsi="Arial" w:hint="default"/>
      </w:rPr>
    </w:lvl>
    <w:lvl w:ilvl="8" w:tplc="83BE8F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9E00BC"/>
    <w:multiLevelType w:val="hybridMultilevel"/>
    <w:tmpl w:val="BBB6C1BA"/>
    <w:lvl w:ilvl="0" w:tplc="7466DB60">
      <w:start w:val="1"/>
      <w:numFmt w:val="bullet"/>
      <w:lvlText w:val="–"/>
      <w:lvlJc w:val="left"/>
      <w:pPr>
        <w:tabs>
          <w:tab w:val="num" w:pos="720"/>
        </w:tabs>
        <w:ind w:left="720" w:hanging="360"/>
      </w:pPr>
      <w:rPr>
        <w:rFonts w:ascii="Arial" w:hAnsi="Arial" w:hint="default"/>
      </w:rPr>
    </w:lvl>
    <w:lvl w:ilvl="1" w:tplc="9ED85E6A">
      <w:start w:val="1"/>
      <w:numFmt w:val="bullet"/>
      <w:lvlText w:val="–"/>
      <w:lvlJc w:val="left"/>
      <w:pPr>
        <w:tabs>
          <w:tab w:val="num" w:pos="1440"/>
        </w:tabs>
        <w:ind w:left="1440" w:hanging="360"/>
      </w:pPr>
      <w:rPr>
        <w:rFonts w:ascii="Arial" w:hAnsi="Arial" w:hint="default"/>
      </w:rPr>
    </w:lvl>
    <w:lvl w:ilvl="2" w:tplc="92DEBE12" w:tentative="1">
      <w:start w:val="1"/>
      <w:numFmt w:val="bullet"/>
      <w:lvlText w:val="–"/>
      <w:lvlJc w:val="left"/>
      <w:pPr>
        <w:tabs>
          <w:tab w:val="num" w:pos="2160"/>
        </w:tabs>
        <w:ind w:left="2160" w:hanging="360"/>
      </w:pPr>
      <w:rPr>
        <w:rFonts w:ascii="Arial" w:hAnsi="Arial" w:hint="default"/>
      </w:rPr>
    </w:lvl>
    <w:lvl w:ilvl="3" w:tplc="555AC78C" w:tentative="1">
      <w:start w:val="1"/>
      <w:numFmt w:val="bullet"/>
      <w:lvlText w:val="–"/>
      <w:lvlJc w:val="left"/>
      <w:pPr>
        <w:tabs>
          <w:tab w:val="num" w:pos="2880"/>
        </w:tabs>
        <w:ind w:left="2880" w:hanging="360"/>
      </w:pPr>
      <w:rPr>
        <w:rFonts w:ascii="Arial" w:hAnsi="Arial" w:hint="default"/>
      </w:rPr>
    </w:lvl>
    <w:lvl w:ilvl="4" w:tplc="E8602866" w:tentative="1">
      <w:start w:val="1"/>
      <w:numFmt w:val="bullet"/>
      <w:lvlText w:val="–"/>
      <w:lvlJc w:val="left"/>
      <w:pPr>
        <w:tabs>
          <w:tab w:val="num" w:pos="3600"/>
        </w:tabs>
        <w:ind w:left="3600" w:hanging="360"/>
      </w:pPr>
      <w:rPr>
        <w:rFonts w:ascii="Arial" w:hAnsi="Arial" w:hint="default"/>
      </w:rPr>
    </w:lvl>
    <w:lvl w:ilvl="5" w:tplc="403EFC70" w:tentative="1">
      <w:start w:val="1"/>
      <w:numFmt w:val="bullet"/>
      <w:lvlText w:val="–"/>
      <w:lvlJc w:val="left"/>
      <w:pPr>
        <w:tabs>
          <w:tab w:val="num" w:pos="4320"/>
        </w:tabs>
        <w:ind w:left="4320" w:hanging="360"/>
      </w:pPr>
      <w:rPr>
        <w:rFonts w:ascii="Arial" w:hAnsi="Arial" w:hint="default"/>
      </w:rPr>
    </w:lvl>
    <w:lvl w:ilvl="6" w:tplc="F7AE7C9C" w:tentative="1">
      <w:start w:val="1"/>
      <w:numFmt w:val="bullet"/>
      <w:lvlText w:val="–"/>
      <w:lvlJc w:val="left"/>
      <w:pPr>
        <w:tabs>
          <w:tab w:val="num" w:pos="5040"/>
        </w:tabs>
        <w:ind w:left="5040" w:hanging="360"/>
      </w:pPr>
      <w:rPr>
        <w:rFonts w:ascii="Arial" w:hAnsi="Arial" w:hint="default"/>
      </w:rPr>
    </w:lvl>
    <w:lvl w:ilvl="7" w:tplc="DB18E1C8" w:tentative="1">
      <w:start w:val="1"/>
      <w:numFmt w:val="bullet"/>
      <w:lvlText w:val="–"/>
      <w:lvlJc w:val="left"/>
      <w:pPr>
        <w:tabs>
          <w:tab w:val="num" w:pos="5760"/>
        </w:tabs>
        <w:ind w:left="5760" w:hanging="360"/>
      </w:pPr>
      <w:rPr>
        <w:rFonts w:ascii="Arial" w:hAnsi="Arial" w:hint="default"/>
      </w:rPr>
    </w:lvl>
    <w:lvl w:ilvl="8" w:tplc="6DB677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6E26FC"/>
    <w:multiLevelType w:val="hybridMultilevel"/>
    <w:tmpl w:val="B60EEE54"/>
    <w:lvl w:ilvl="0" w:tplc="9CA882F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AE46E1C"/>
    <w:multiLevelType w:val="hybridMultilevel"/>
    <w:tmpl w:val="EA149F7A"/>
    <w:lvl w:ilvl="0" w:tplc="AD0ACE4C">
      <w:start w:val="1"/>
      <w:numFmt w:val="bullet"/>
      <w:lvlText w:val="–"/>
      <w:lvlJc w:val="left"/>
      <w:pPr>
        <w:tabs>
          <w:tab w:val="num" w:pos="720"/>
        </w:tabs>
        <w:ind w:left="720" w:hanging="360"/>
      </w:pPr>
      <w:rPr>
        <w:rFonts w:ascii="Arial" w:hAnsi="Arial" w:hint="default"/>
      </w:rPr>
    </w:lvl>
    <w:lvl w:ilvl="1" w:tplc="D7149A5E">
      <w:start w:val="1"/>
      <w:numFmt w:val="bullet"/>
      <w:lvlText w:val="–"/>
      <w:lvlJc w:val="left"/>
      <w:pPr>
        <w:tabs>
          <w:tab w:val="num" w:pos="1440"/>
        </w:tabs>
        <w:ind w:left="1440" w:hanging="360"/>
      </w:pPr>
      <w:rPr>
        <w:rFonts w:ascii="Arial" w:hAnsi="Arial" w:hint="default"/>
      </w:rPr>
    </w:lvl>
    <w:lvl w:ilvl="2" w:tplc="7BF013C2" w:tentative="1">
      <w:start w:val="1"/>
      <w:numFmt w:val="bullet"/>
      <w:lvlText w:val="–"/>
      <w:lvlJc w:val="left"/>
      <w:pPr>
        <w:tabs>
          <w:tab w:val="num" w:pos="2160"/>
        </w:tabs>
        <w:ind w:left="2160" w:hanging="360"/>
      </w:pPr>
      <w:rPr>
        <w:rFonts w:ascii="Arial" w:hAnsi="Arial" w:hint="default"/>
      </w:rPr>
    </w:lvl>
    <w:lvl w:ilvl="3" w:tplc="75140B56" w:tentative="1">
      <w:start w:val="1"/>
      <w:numFmt w:val="bullet"/>
      <w:lvlText w:val="–"/>
      <w:lvlJc w:val="left"/>
      <w:pPr>
        <w:tabs>
          <w:tab w:val="num" w:pos="2880"/>
        </w:tabs>
        <w:ind w:left="2880" w:hanging="360"/>
      </w:pPr>
      <w:rPr>
        <w:rFonts w:ascii="Arial" w:hAnsi="Arial" w:hint="default"/>
      </w:rPr>
    </w:lvl>
    <w:lvl w:ilvl="4" w:tplc="64D4B614" w:tentative="1">
      <w:start w:val="1"/>
      <w:numFmt w:val="bullet"/>
      <w:lvlText w:val="–"/>
      <w:lvlJc w:val="left"/>
      <w:pPr>
        <w:tabs>
          <w:tab w:val="num" w:pos="3600"/>
        </w:tabs>
        <w:ind w:left="3600" w:hanging="360"/>
      </w:pPr>
      <w:rPr>
        <w:rFonts w:ascii="Arial" w:hAnsi="Arial" w:hint="default"/>
      </w:rPr>
    </w:lvl>
    <w:lvl w:ilvl="5" w:tplc="B748F5D6" w:tentative="1">
      <w:start w:val="1"/>
      <w:numFmt w:val="bullet"/>
      <w:lvlText w:val="–"/>
      <w:lvlJc w:val="left"/>
      <w:pPr>
        <w:tabs>
          <w:tab w:val="num" w:pos="4320"/>
        </w:tabs>
        <w:ind w:left="4320" w:hanging="360"/>
      </w:pPr>
      <w:rPr>
        <w:rFonts w:ascii="Arial" w:hAnsi="Arial" w:hint="default"/>
      </w:rPr>
    </w:lvl>
    <w:lvl w:ilvl="6" w:tplc="B080B786" w:tentative="1">
      <w:start w:val="1"/>
      <w:numFmt w:val="bullet"/>
      <w:lvlText w:val="–"/>
      <w:lvlJc w:val="left"/>
      <w:pPr>
        <w:tabs>
          <w:tab w:val="num" w:pos="5040"/>
        </w:tabs>
        <w:ind w:left="5040" w:hanging="360"/>
      </w:pPr>
      <w:rPr>
        <w:rFonts w:ascii="Arial" w:hAnsi="Arial" w:hint="default"/>
      </w:rPr>
    </w:lvl>
    <w:lvl w:ilvl="7" w:tplc="0972936E" w:tentative="1">
      <w:start w:val="1"/>
      <w:numFmt w:val="bullet"/>
      <w:lvlText w:val="–"/>
      <w:lvlJc w:val="left"/>
      <w:pPr>
        <w:tabs>
          <w:tab w:val="num" w:pos="5760"/>
        </w:tabs>
        <w:ind w:left="5760" w:hanging="360"/>
      </w:pPr>
      <w:rPr>
        <w:rFonts w:ascii="Arial" w:hAnsi="Arial" w:hint="default"/>
      </w:rPr>
    </w:lvl>
    <w:lvl w:ilvl="8" w:tplc="587E40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28438E"/>
    <w:multiLevelType w:val="hybridMultilevel"/>
    <w:tmpl w:val="0B1A5004"/>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14" w15:restartNumberingAfterBreak="0">
    <w:nsid w:val="3E906586"/>
    <w:multiLevelType w:val="hybridMultilevel"/>
    <w:tmpl w:val="31EC80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FF140EF"/>
    <w:multiLevelType w:val="hybridMultilevel"/>
    <w:tmpl w:val="83CE04E4"/>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404E2644"/>
    <w:multiLevelType w:val="hybridMultilevel"/>
    <w:tmpl w:val="8612C15A"/>
    <w:lvl w:ilvl="0" w:tplc="A580964A">
      <w:start w:val="1"/>
      <w:numFmt w:val="bullet"/>
      <w:lvlText w:val=""/>
      <w:lvlJc w:val="left"/>
      <w:pPr>
        <w:tabs>
          <w:tab w:val="num" w:pos="720"/>
        </w:tabs>
        <w:ind w:left="720" w:hanging="360"/>
      </w:pPr>
      <w:rPr>
        <w:rFonts w:ascii="Symbol" w:hAnsi="Symbol" w:hint="default"/>
        <w:sz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645D8"/>
    <w:multiLevelType w:val="hybridMultilevel"/>
    <w:tmpl w:val="7172A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EB1F36"/>
    <w:multiLevelType w:val="multilevel"/>
    <w:tmpl w:val="20E8F00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EE031FF"/>
    <w:multiLevelType w:val="hybridMultilevel"/>
    <w:tmpl w:val="6BF61A4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075297"/>
    <w:multiLevelType w:val="hybridMultilevel"/>
    <w:tmpl w:val="67B63CA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2512443"/>
    <w:multiLevelType w:val="hybridMultilevel"/>
    <w:tmpl w:val="B2C26904"/>
    <w:lvl w:ilvl="0" w:tplc="563461AE">
      <w:start w:val="1"/>
      <w:numFmt w:val="bullet"/>
      <w:lvlText w:val=""/>
      <w:lvlJc w:val="left"/>
      <w:pPr>
        <w:tabs>
          <w:tab w:val="num" w:pos="720"/>
        </w:tabs>
        <w:ind w:left="720" w:hanging="360"/>
      </w:pPr>
      <w:rPr>
        <w:rFonts w:ascii="Wingdings" w:hAnsi="Wingdings" w:hint="default"/>
      </w:rPr>
    </w:lvl>
    <w:lvl w:ilvl="1" w:tplc="C8D2CF04" w:tentative="1">
      <w:start w:val="1"/>
      <w:numFmt w:val="bullet"/>
      <w:lvlText w:val=""/>
      <w:lvlJc w:val="left"/>
      <w:pPr>
        <w:tabs>
          <w:tab w:val="num" w:pos="1440"/>
        </w:tabs>
        <w:ind w:left="1440" w:hanging="360"/>
      </w:pPr>
      <w:rPr>
        <w:rFonts w:ascii="Wingdings" w:hAnsi="Wingdings" w:hint="default"/>
      </w:rPr>
    </w:lvl>
    <w:lvl w:ilvl="2" w:tplc="75B65F62" w:tentative="1">
      <w:start w:val="1"/>
      <w:numFmt w:val="bullet"/>
      <w:lvlText w:val=""/>
      <w:lvlJc w:val="left"/>
      <w:pPr>
        <w:tabs>
          <w:tab w:val="num" w:pos="2160"/>
        </w:tabs>
        <w:ind w:left="2160" w:hanging="360"/>
      </w:pPr>
      <w:rPr>
        <w:rFonts w:ascii="Wingdings" w:hAnsi="Wingdings" w:hint="default"/>
      </w:rPr>
    </w:lvl>
    <w:lvl w:ilvl="3" w:tplc="B428F190" w:tentative="1">
      <w:start w:val="1"/>
      <w:numFmt w:val="bullet"/>
      <w:lvlText w:val=""/>
      <w:lvlJc w:val="left"/>
      <w:pPr>
        <w:tabs>
          <w:tab w:val="num" w:pos="2880"/>
        </w:tabs>
        <w:ind w:left="2880" w:hanging="360"/>
      </w:pPr>
      <w:rPr>
        <w:rFonts w:ascii="Wingdings" w:hAnsi="Wingdings" w:hint="default"/>
      </w:rPr>
    </w:lvl>
    <w:lvl w:ilvl="4" w:tplc="C69CE342" w:tentative="1">
      <w:start w:val="1"/>
      <w:numFmt w:val="bullet"/>
      <w:lvlText w:val=""/>
      <w:lvlJc w:val="left"/>
      <w:pPr>
        <w:tabs>
          <w:tab w:val="num" w:pos="3600"/>
        </w:tabs>
        <w:ind w:left="3600" w:hanging="360"/>
      </w:pPr>
      <w:rPr>
        <w:rFonts w:ascii="Wingdings" w:hAnsi="Wingdings" w:hint="default"/>
      </w:rPr>
    </w:lvl>
    <w:lvl w:ilvl="5" w:tplc="0F6025A0" w:tentative="1">
      <w:start w:val="1"/>
      <w:numFmt w:val="bullet"/>
      <w:lvlText w:val=""/>
      <w:lvlJc w:val="left"/>
      <w:pPr>
        <w:tabs>
          <w:tab w:val="num" w:pos="4320"/>
        </w:tabs>
        <w:ind w:left="4320" w:hanging="360"/>
      </w:pPr>
      <w:rPr>
        <w:rFonts w:ascii="Wingdings" w:hAnsi="Wingdings" w:hint="default"/>
      </w:rPr>
    </w:lvl>
    <w:lvl w:ilvl="6" w:tplc="EBAEF4AA" w:tentative="1">
      <w:start w:val="1"/>
      <w:numFmt w:val="bullet"/>
      <w:lvlText w:val=""/>
      <w:lvlJc w:val="left"/>
      <w:pPr>
        <w:tabs>
          <w:tab w:val="num" w:pos="5040"/>
        </w:tabs>
        <w:ind w:left="5040" w:hanging="360"/>
      </w:pPr>
      <w:rPr>
        <w:rFonts w:ascii="Wingdings" w:hAnsi="Wingdings" w:hint="default"/>
      </w:rPr>
    </w:lvl>
    <w:lvl w:ilvl="7" w:tplc="B66CF5EA" w:tentative="1">
      <w:start w:val="1"/>
      <w:numFmt w:val="bullet"/>
      <w:lvlText w:val=""/>
      <w:lvlJc w:val="left"/>
      <w:pPr>
        <w:tabs>
          <w:tab w:val="num" w:pos="5760"/>
        </w:tabs>
        <w:ind w:left="5760" w:hanging="360"/>
      </w:pPr>
      <w:rPr>
        <w:rFonts w:ascii="Wingdings" w:hAnsi="Wingdings" w:hint="default"/>
      </w:rPr>
    </w:lvl>
    <w:lvl w:ilvl="8" w:tplc="C50C0E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12399C"/>
    <w:multiLevelType w:val="multilevel"/>
    <w:tmpl w:val="A520687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33C31AD"/>
    <w:multiLevelType w:val="hybridMultilevel"/>
    <w:tmpl w:val="EEFE176C"/>
    <w:lvl w:ilvl="0" w:tplc="D74882A2">
      <w:start w:val="1"/>
      <w:numFmt w:val="lowerLetter"/>
      <w:lvlText w:val="%1)"/>
      <w:lvlJc w:val="left"/>
      <w:pPr>
        <w:tabs>
          <w:tab w:val="num" w:pos="720"/>
        </w:tabs>
        <w:ind w:left="720" w:hanging="360"/>
      </w:pPr>
    </w:lvl>
    <w:lvl w:ilvl="1" w:tplc="E04EB4C2" w:tentative="1">
      <w:start w:val="1"/>
      <w:numFmt w:val="lowerLetter"/>
      <w:lvlText w:val="%2)"/>
      <w:lvlJc w:val="left"/>
      <w:pPr>
        <w:tabs>
          <w:tab w:val="num" w:pos="1440"/>
        </w:tabs>
        <w:ind w:left="1440" w:hanging="360"/>
      </w:pPr>
    </w:lvl>
    <w:lvl w:ilvl="2" w:tplc="1AE2D12A" w:tentative="1">
      <w:start w:val="1"/>
      <w:numFmt w:val="lowerLetter"/>
      <w:lvlText w:val="%3)"/>
      <w:lvlJc w:val="left"/>
      <w:pPr>
        <w:tabs>
          <w:tab w:val="num" w:pos="2160"/>
        </w:tabs>
        <w:ind w:left="2160" w:hanging="360"/>
      </w:pPr>
    </w:lvl>
    <w:lvl w:ilvl="3" w:tplc="C2A48A02" w:tentative="1">
      <w:start w:val="1"/>
      <w:numFmt w:val="lowerLetter"/>
      <w:lvlText w:val="%4)"/>
      <w:lvlJc w:val="left"/>
      <w:pPr>
        <w:tabs>
          <w:tab w:val="num" w:pos="2880"/>
        </w:tabs>
        <w:ind w:left="2880" w:hanging="360"/>
      </w:pPr>
    </w:lvl>
    <w:lvl w:ilvl="4" w:tplc="0434BC86" w:tentative="1">
      <w:start w:val="1"/>
      <w:numFmt w:val="lowerLetter"/>
      <w:lvlText w:val="%5)"/>
      <w:lvlJc w:val="left"/>
      <w:pPr>
        <w:tabs>
          <w:tab w:val="num" w:pos="3600"/>
        </w:tabs>
        <w:ind w:left="3600" w:hanging="360"/>
      </w:pPr>
    </w:lvl>
    <w:lvl w:ilvl="5" w:tplc="E78C789E" w:tentative="1">
      <w:start w:val="1"/>
      <w:numFmt w:val="lowerLetter"/>
      <w:lvlText w:val="%6)"/>
      <w:lvlJc w:val="left"/>
      <w:pPr>
        <w:tabs>
          <w:tab w:val="num" w:pos="4320"/>
        </w:tabs>
        <w:ind w:left="4320" w:hanging="360"/>
      </w:pPr>
    </w:lvl>
    <w:lvl w:ilvl="6" w:tplc="CA6AF03E" w:tentative="1">
      <w:start w:val="1"/>
      <w:numFmt w:val="lowerLetter"/>
      <w:lvlText w:val="%7)"/>
      <w:lvlJc w:val="left"/>
      <w:pPr>
        <w:tabs>
          <w:tab w:val="num" w:pos="5040"/>
        </w:tabs>
        <w:ind w:left="5040" w:hanging="360"/>
      </w:pPr>
    </w:lvl>
    <w:lvl w:ilvl="7" w:tplc="0BC26472" w:tentative="1">
      <w:start w:val="1"/>
      <w:numFmt w:val="lowerLetter"/>
      <w:lvlText w:val="%8)"/>
      <w:lvlJc w:val="left"/>
      <w:pPr>
        <w:tabs>
          <w:tab w:val="num" w:pos="5760"/>
        </w:tabs>
        <w:ind w:left="5760" w:hanging="360"/>
      </w:pPr>
    </w:lvl>
    <w:lvl w:ilvl="8" w:tplc="C436CD40" w:tentative="1">
      <w:start w:val="1"/>
      <w:numFmt w:val="lowerLetter"/>
      <w:lvlText w:val="%9)"/>
      <w:lvlJc w:val="left"/>
      <w:pPr>
        <w:tabs>
          <w:tab w:val="num" w:pos="6480"/>
        </w:tabs>
        <w:ind w:left="6480" w:hanging="360"/>
      </w:pPr>
    </w:lvl>
  </w:abstractNum>
  <w:abstractNum w:abstractNumId="24" w15:restartNumberingAfterBreak="0">
    <w:nsid w:val="63882DBB"/>
    <w:multiLevelType w:val="hybridMultilevel"/>
    <w:tmpl w:val="3FBA29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68F4929"/>
    <w:multiLevelType w:val="hybridMultilevel"/>
    <w:tmpl w:val="154411D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79E63F7"/>
    <w:multiLevelType w:val="hybridMultilevel"/>
    <w:tmpl w:val="7172A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B4574B8"/>
    <w:multiLevelType w:val="multilevel"/>
    <w:tmpl w:val="1FAECDE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FBE23F5"/>
    <w:multiLevelType w:val="hybridMultilevel"/>
    <w:tmpl w:val="078CBF4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5B41F2"/>
    <w:multiLevelType w:val="hybridMultilevel"/>
    <w:tmpl w:val="7172A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A8B68EA"/>
    <w:multiLevelType w:val="hybridMultilevel"/>
    <w:tmpl w:val="4984B9FA"/>
    <w:lvl w:ilvl="0" w:tplc="4CD63722">
      <w:start w:val="1"/>
      <w:numFmt w:val="bullet"/>
      <w:lvlText w:val=""/>
      <w:lvlJc w:val="left"/>
      <w:pPr>
        <w:tabs>
          <w:tab w:val="num" w:pos="720"/>
        </w:tabs>
        <w:ind w:left="720" w:hanging="360"/>
      </w:pPr>
      <w:rPr>
        <w:rFonts w:ascii="Symbol" w:hAnsi="Symbol" w:hint="default"/>
      </w:rPr>
    </w:lvl>
    <w:lvl w:ilvl="1" w:tplc="5C1E5926" w:tentative="1">
      <w:start w:val="1"/>
      <w:numFmt w:val="bullet"/>
      <w:lvlText w:val=""/>
      <w:lvlJc w:val="left"/>
      <w:pPr>
        <w:tabs>
          <w:tab w:val="num" w:pos="1440"/>
        </w:tabs>
        <w:ind w:left="1440" w:hanging="360"/>
      </w:pPr>
      <w:rPr>
        <w:rFonts w:ascii="Symbol" w:hAnsi="Symbol" w:hint="default"/>
      </w:rPr>
    </w:lvl>
    <w:lvl w:ilvl="2" w:tplc="5F304988" w:tentative="1">
      <w:start w:val="1"/>
      <w:numFmt w:val="bullet"/>
      <w:lvlText w:val=""/>
      <w:lvlJc w:val="left"/>
      <w:pPr>
        <w:tabs>
          <w:tab w:val="num" w:pos="2160"/>
        </w:tabs>
        <w:ind w:left="2160" w:hanging="360"/>
      </w:pPr>
      <w:rPr>
        <w:rFonts w:ascii="Symbol" w:hAnsi="Symbol" w:hint="default"/>
      </w:rPr>
    </w:lvl>
    <w:lvl w:ilvl="3" w:tplc="6DB42B02" w:tentative="1">
      <w:start w:val="1"/>
      <w:numFmt w:val="bullet"/>
      <w:lvlText w:val=""/>
      <w:lvlJc w:val="left"/>
      <w:pPr>
        <w:tabs>
          <w:tab w:val="num" w:pos="2880"/>
        </w:tabs>
        <w:ind w:left="2880" w:hanging="360"/>
      </w:pPr>
      <w:rPr>
        <w:rFonts w:ascii="Symbol" w:hAnsi="Symbol" w:hint="default"/>
      </w:rPr>
    </w:lvl>
    <w:lvl w:ilvl="4" w:tplc="7850F0DA" w:tentative="1">
      <w:start w:val="1"/>
      <w:numFmt w:val="bullet"/>
      <w:lvlText w:val=""/>
      <w:lvlJc w:val="left"/>
      <w:pPr>
        <w:tabs>
          <w:tab w:val="num" w:pos="3600"/>
        </w:tabs>
        <w:ind w:left="3600" w:hanging="360"/>
      </w:pPr>
      <w:rPr>
        <w:rFonts w:ascii="Symbol" w:hAnsi="Symbol" w:hint="default"/>
      </w:rPr>
    </w:lvl>
    <w:lvl w:ilvl="5" w:tplc="974EFCA4" w:tentative="1">
      <w:start w:val="1"/>
      <w:numFmt w:val="bullet"/>
      <w:lvlText w:val=""/>
      <w:lvlJc w:val="left"/>
      <w:pPr>
        <w:tabs>
          <w:tab w:val="num" w:pos="4320"/>
        </w:tabs>
        <w:ind w:left="4320" w:hanging="360"/>
      </w:pPr>
      <w:rPr>
        <w:rFonts w:ascii="Symbol" w:hAnsi="Symbol" w:hint="default"/>
      </w:rPr>
    </w:lvl>
    <w:lvl w:ilvl="6" w:tplc="DE829F9C" w:tentative="1">
      <w:start w:val="1"/>
      <w:numFmt w:val="bullet"/>
      <w:lvlText w:val=""/>
      <w:lvlJc w:val="left"/>
      <w:pPr>
        <w:tabs>
          <w:tab w:val="num" w:pos="5040"/>
        </w:tabs>
        <w:ind w:left="5040" w:hanging="360"/>
      </w:pPr>
      <w:rPr>
        <w:rFonts w:ascii="Symbol" w:hAnsi="Symbol" w:hint="default"/>
      </w:rPr>
    </w:lvl>
    <w:lvl w:ilvl="7" w:tplc="CF2C7906" w:tentative="1">
      <w:start w:val="1"/>
      <w:numFmt w:val="bullet"/>
      <w:lvlText w:val=""/>
      <w:lvlJc w:val="left"/>
      <w:pPr>
        <w:tabs>
          <w:tab w:val="num" w:pos="5760"/>
        </w:tabs>
        <w:ind w:left="5760" w:hanging="360"/>
      </w:pPr>
      <w:rPr>
        <w:rFonts w:ascii="Symbol" w:hAnsi="Symbol" w:hint="default"/>
      </w:rPr>
    </w:lvl>
    <w:lvl w:ilvl="8" w:tplc="7B62FDDE"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30"/>
  </w:num>
  <w:num w:numId="3">
    <w:abstractNumId w:val="21"/>
  </w:num>
  <w:num w:numId="4">
    <w:abstractNumId w:val="28"/>
  </w:num>
  <w:num w:numId="5">
    <w:abstractNumId w:val="16"/>
  </w:num>
  <w:num w:numId="6">
    <w:abstractNumId w:val="2"/>
  </w:num>
  <w:num w:numId="7">
    <w:abstractNumId w:val="6"/>
  </w:num>
  <w:num w:numId="8">
    <w:abstractNumId w:val="8"/>
  </w:num>
  <w:num w:numId="9">
    <w:abstractNumId w:val="15"/>
  </w:num>
  <w:num w:numId="10">
    <w:abstractNumId w:val="1"/>
  </w:num>
  <w:num w:numId="11">
    <w:abstractNumId w:val="10"/>
  </w:num>
  <w:num w:numId="12">
    <w:abstractNumId w:val="9"/>
  </w:num>
  <w:num w:numId="13">
    <w:abstractNumId w:val="12"/>
  </w:num>
  <w:num w:numId="14">
    <w:abstractNumId w:val="7"/>
  </w:num>
  <w:num w:numId="15">
    <w:abstractNumId w:val="4"/>
  </w:num>
  <w:num w:numId="16">
    <w:abstractNumId w:val="20"/>
  </w:num>
  <w:num w:numId="17">
    <w:abstractNumId w:val="19"/>
  </w:num>
  <w:num w:numId="18">
    <w:abstractNumId w:val="17"/>
  </w:num>
  <w:num w:numId="19">
    <w:abstractNumId w:val="29"/>
  </w:num>
  <w:num w:numId="20">
    <w:abstractNumId w:val="26"/>
  </w:num>
  <w:num w:numId="21">
    <w:abstractNumId w:val="3"/>
  </w:num>
  <w:num w:numId="22">
    <w:abstractNumId w:val="25"/>
  </w:num>
  <w:num w:numId="23">
    <w:abstractNumId w:val="11"/>
  </w:num>
  <w:num w:numId="24">
    <w:abstractNumId w:val="0"/>
  </w:num>
  <w:num w:numId="25">
    <w:abstractNumId w:val="24"/>
  </w:num>
  <w:num w:numId="26">
    <w:abstractNumId w:val="18"/>
  </w:num>
  <w:num w:numId="27">
    <w:abstractNumId w:val="22"/>
  </w:num>
  <w:num w:numId="28">
    <w:abstractNumId w:val="27"/>
  </w:num>
  <w:num w:numId="29">
    <w:abstractNumId w:val="14"/>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6"/>
    <o:shapelayout v:ext="edit">
      <o:idmap v:ext="edit" data="2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5A"/>
    <w:rsid w:val="00001316"/>
    <w:rsid w:val="00001410"/>
    <w:rsid w:val="000019E4"/>
    <w:rsid w:val="00004449"/>
    <w:rsid w:val="00004F0D"/>
    <w:rsid w:val="00005891"/>
    <w:rsid w:val="0000595D"/>
    <w:rsid w:val="0000689B"/>
    <w:rsid w:val="000069E8"/>
    <w:rsid w:val="00007BD0"/>
    <w:rsid w:val="00007E5D"/>
    <w:rsid w:val="00010051"/>
    <w:rsid w:val="000102AA"/>
    <w:rsid w:val="000120CE"/>
    <w:rsid w:val="00012292"/>
    <w:rsid w:val="0001286F"/>
    <w:rsid w:val="000134BE"/>
    <w:rsid w:val="00013735"/>
    <w:rsid w:val="00013B93"/>
    <w:rsid w:val="00014508"/>
    <w:rsid w:val="000148C6"/>
    <w:rsid w:val="00014D45"/>
    <w:rsid w:val="00015C55"/>
    <w:rsid w:val="000162B0"/>
    <w:rsid w:val="00016F20"/>
    <w:rsid w:val="00017098"/>
    <w:rsid w:val="000179D7"/>
    <w:rsid w:val="00021786"/>
    <w:rsid w:val="00021B0B"/>
    <w:rsid w:val="00022835"/>
    <w:rsid w:val="00022C4D"/>
    <w:rsid w:val="0002302F"/>
    <w:rsid w:val="00024869"/>
    <w:rsid w:val="00025C4F"/>
    <w:rsid w:val="00025E4F"/>
    <w:rsid w:val="00026DA4"/>
    <w:rsid w:val="000316AC"/>
    <w:rsid w:val="000317CE"/>
    <w:rsid w:val="000322EE"/>
    <w:rsid w:val="00032BB2"/>
    <w:rsid w:val="00032D47"/>
    <w:rsid w:val="000340F8"/>
    <w:rsid w:val="00035043"/>
    <w:rsid w:val="00035ED8"/>
    <w:rsid w:val="000361B6"/>
    <w:rsid w:val="000367EA"/>
    <w:rsid w:val="000369BA"/>
    <w:rsid w:val="00036DB6"/>
    <w:rsid w:val="000373F4"/>
    <w:rsid w:val="00040BD6"/>
    <w:rsid w:val="00040CC6"/>
    <w:rsid w:val="000420BE"/>
    <w:rsid w:val="000434A4"/>
    <w:rsid w:val="0004474F"/>
    <w:rsid w:val="00044D92"/>
    <w:rsid w:val="00045DA4"/>
    <w:rsid w:val="00046534"/>
    <w:rsid w:val="000470C5"/>
    <w:rsid w:val="00047848"/>
    <w:rsid w:val="00047925"/>
    <w:rsid w:val="00047F6E"/>
    <w:rsid w:val="000510D3"/>
    <w:rsid w:val="00051102"/>
    <w:rsid w:val="0005209D"/>
    <w:rsid w:val="00054F3B"/>
    <w:rsid w:val="00055F68"/>
    <w:rsid w:val="00056105"/>
    <w:rsid w:val="0005651D"/>
    <w:rsid w:val="00056BB2"/>
    <w:rsid w:val="0005756A"/>
    <w:rsid w:val="00057805"/>
    <w:rsid w:val="000609D2"/>
    <w:rsid w:val="0006116A"/>
    <w:rsid w:val="00062055"/>
    <w:rsid w:val="00062AA5"/>
    <w:rsid w:val="000636AA"/>
    <w:rsid w:val="0006388C"/>
    <w:rsid w:val="00064DCC"/>
    <w:rsid w:val="00065028"/>
    <w:rsid w:val="00065CDA"/>
    <w:rsid w:val="000662F2"/>
    <w:rsid w:val="00066D81"/>
    <w:rsid w:val="000710DD"/>
    <w:rsid w:val="000718EC"/>
    <w:rsid w:val="00071B09"/>
    <w:rsid w:val="00071D56"/>
    <w:rsid w:val="00072CDE"/>
    <w:rsid w:val="00073C83"/>
    <w:rsid w:val="00073F21"/>
    <w:rsid w:val="00074492"/>
    <w:rsid w:val="00074CA1"/>
    <w:rsid w:val="00074D1B"/>
    <w:rsid w:val="00075B95"/>
    <w:rsid w:val="000768D4"/>
    <w:rsid w:val="00076D00"/>
    <w:rsid w:val="00077439"/>
    <w:rsid w:val="00077915"/>
    <w:rsid w:val="000802B7"/>
    <w:rsid w:val="000811FD"/>
    <w:rsid w:val="00081B14"/>
    <w:rsid w:val="0008280C"/>
    <w:rsid w:val="00085164"/>
    <w:rsid w:val="00086B11"/>
    <w:rsid w:val="00086B22"/>
    <w:rsid w:val="00086F4E"/>
    <w:rsid w:val="00087D41"/>
    <w:rsid w:val="00090A54"/>
    <w:rsid w:val="00091F62"/>
    <w:rsid w:val="00092098"/>
    <w:rsid w:val="0009388E"/>
    <w:rsid w:val="00093FAE"/>
    <w:rsid w:val="00094BF9"/>
    <w:rsid w:val="0009522B"/>
    <w:rsid w:val="000A1327"/>
    <w:rsid w:val="000A16DC"/>
    <w:rsid w:val="000A2575"/>
    <w:rsid w:val="000A35B6"/>
    <w:rsid w:val="000A3DDA"/>
    <w:rsid w:val="000A3DE5"/>
    <w:rsid w:val="000A43DC"/>
    <w:rsid w:val="000A43DE"/>
    <w:rsid w:val="000A4785"/>
    <w:rsid w:val="000A51CF"/>
    <w:rsid w:val="000A521B"/>
    <w:rsid w:val="000A5675"/>
    <w:rsid w:val="000A587D"/>
    <w:rsid w:val="000A5F55"/>
    <w:rsid w:val="000A6308"/>
    <w:rsid w:val="000A7B9B"/>
    <w:rsid w:val="000B05FA"/>
    <w:rsid w:val="000B17BD"/>
    <w:rsid w:val="000B1F74"/>
    <w:rsid w:val="000B363D"/>
    <w:rsid w:val="000B462F"/>
    <w:rsid w:val="000B5649"/>
    <w:rsid w:val="000B7100"/>
    <w:rsid w:val="000C0BB2"/>
    <w:rsid w:val="000C27F4"/>
    <w:rsid w:val="000C2C9E"/>
    <w:rsid w:val="000C488E"/>
    <w:rsid w:val="000C5606"/>
    <w:rsid w:val="000C562D"/>
    <w:rsid w:val="000C682F"/>
    <w:rsid w:val="000D0CBC"/>
    <w:rsid w:val="000D1F95"/>
    <w:rsid w:val="000D3AA2"/>
    <w:rsid w:val="000D3CD8"/>
    <w:rsid w:val="000D49AF"/>
    <w:rsid w:val="000D4E2B"/>
    <w:rsid w:val="000D5034"/>
    <w:rsid w:val="000D6159"/>
    <w:rsid w:val="000D65A9"/>
    <w:rsid w:val="000D69AB"/>
    <w:rsid w:val="000D7024"/>
    <w:rsid w:val="000E0896"/>
    <w:rsid w:val="000E0A43"/>
    <w:rsid w:val="000E1E43"/>
    <w:rsid w:val="000E30D9"/>
    <w:rsid w:val="000E3B19"/>
    <w:rsid w:val="000E48BF"/>
    <w:rsid w:val="000E4E26"/>
    <w:rsid w:val="000E51F9"/>
    <w:rsid w:val="000E52DF"/>
    <w:rsid w:val="000E545F"/>
    <w:rsid w:val="000E6552"/>
    <w:rsid w:val="000E6CA3"/>
    <w:rsid w:val="000E6D8C"/>
    <w:rsid w:val="000E73E7"/>
    <w:rsid w:val="000E77D2"/>
    <w:rsid w:val="000E7DAB"/>
    <w:rsid w:val="000E7E5B"/>
    <w:rsid w:val="000F12C9"/>
    <w:rsid w:val="000F27FD"/>
    <w:rsid w:val="000F4963"/>
    <w:rsid w:val="000F4E22"/>
    <w:rsid w:val="000F5159"/>
    <w:rsid w:val="000F5F93"/>
    <w:rsid w:val="000F622C"/>
    <w:rsid w:val="000F650F"/>
    <w:rsid w:val="000F6747"/>
    <w:rsid w:val="000F78D7"/>
    <w:rsid w:val="001008D4"/>
    <w:rsid w:val="00101703"/>
    <w:rsid w:val="00101CCC"/>
    <w:rsid w:val="001037C2"/>
    <w:rsid w:val="0010388C"/>
    <w:rsid w:val="00103DCC"/>
    <w:rsid w:val="001047CC"/>
    <w:rsid w:val="00104AAD"/>
    <w:rsid w:val="00104EAC"/>
    <w:rsid w:val="001050C6"/>
    <w:rsid w:val="0010681A"/>
    <w:rsid w:val="0010722B"/>
    <w:rsid w:val="00107817"/>
    <w:rsid w:val="00107EB6"/>
    <w:rsid w:val="0011077B"/>
    <w:rsid w:val="00110DE1"/>
    <w:rsid w:val="00110F31"/>
    <w:rsid w:val="0011150D"/>
    <w:rsid w:val="0011344D"/>
    <w:rsid w:val="0011353E"/>
    <w:rsid w:val="00113F36"/>
    <w:rsid w:val="00114E55"/>
    <w:rsid w:val="00115DE2"/>
    <w:rsid w:val="00115FAB"/>
    <w:rsid w:val="001161F1"/>
    <w:rsid w:val="0011643A"/>
    <w:rsid w:val="00116C76"/>
    <w:rsid w:val="001172D9"/>
    <w:rsid w:val="00117647"/>
    <w:rsid w:val="001212DE"/>
    <w:rsid w:val="00121451"/>
    <w:rsid w:val="00121A5C"/>
    <w:rsid w:val="00121E33"/>
    <w:rsid w:val="0012253A"/>
    <w:rsid w:val="0012309E"/>
    <w:rsid w:val="00125E01"/>
    <w:rsid w:val="00126672"/>
    <w:rsid w:val="00126AEA"/>
    <w:rsid w:val="0012773B"/>
    <w:rsid w:val="00130BD0"/>
    <w:rsid w:val="00131049"/>
    <w:rsid w:val="00131756"/>
    <w:rsid w:val="00131842"/>
    <w:rsid w:val="00133256"/>
    <w:rsid w:val="00134E6D"/>
    <w:rsid w:val="0013557F"/>
    <w:rsid w:val="00135DF2"/>
    <w:rsid w:val="00137390"/>
    <w:rsid w:val="00137EEE"/>
    <w:rsid w:val="0014122E"/>
    <w:rsid w:val="00141CF4"/>
    <w:rsid w:val="001445D2"/>
    <w:rsid w:val="00144A1E"/>
    <w:rsid w:val="00144E2C"/>
    <w:rsid w:val="00146268"/>
    <w:rsid w:val="001465F9"/>
    <w:rsid w:val="00150DB3"/>
    <w:rsid w:val="00150F7A"/>
    <w:rsid w:val="00150F9F"/>
    <w:rsid w:val="0015161A"/>
    <w:rsid w:val="00151AFA"/>
    <w:rsid w:val="00151FEF"/>
    <w:rsid w:val="0015444F"/>
    <w:rsid w:val="00154996"/>
    <w:rsid w:val="0015505B"/>
    <w:rsid w:val="00155331"/>
    <w:rsid w:val="00156E22"/>
    <w:rsid w:val="00157700"/>
    <w:rsid w:val="001577BB"/>
    <w:rsid w:val="00160459"/>
    <w:rsid w:val="001626BD"/>
    <w:rsid w:val="00162DC0"/>
    <w:rsid w:val="00164404"/>
    <w:rsid w:val="001644D4"/>
    <w:rsid w:val="00164B87"/>
    <w:rsid w:val="00164E69"/>
    <w:rsid w:val="00164E8E"/>
    <w:rsid w:val="0016678C"/>
    <w:rsid w:val="001671D2"/>
    <w:rsid w:val="0016735D"/>
    <w:rsid w:val="00172637"/>
    <w:rsid w:val="00172E10"/>
    <w:rsid w:val="001736C7"/>
    <w:rsid w:val="001741DD"/>
    <w:rsid w:val="00175239"/>
    <w:rsid w:val="00175DFE"/>
    <w:rsid w:val="001760E6"/>
    <w:rsid w:val="00176436"/>
    <w:rsid w:val="00176542"/>
    <w:rsid w:val="00177018"/>
    <w:rsid w:val="00181691"/>
    <w:rsid w:val="00181E53"/>
    <w:rsid w:val="001835A1"/>
    <w:rsid w:val="00183BE7"/>
    <w:rsid w:val="00184128"/>
    <w:rsid w:val="00184724"/>
    <w:rsid w:val="00184778"/>
    <w:rsid w:val="00184C5B"/>
    <w:rsid w:val="00185FA7"/>
    <w:rsid w:val="00186E95"/>
    <w:rsid w:val="001910B9"/>
    <w:rsid w:val="001916B6"/>
    <w:rsid w:val="0019252E"/>
    <w:rsid w:val="001933C0"/>
    <w:rsid w:val="001947C6"/>
    <w:rsid w:val="00195134"/>
    <w:rsid w:val="00195EEA"/>
    <w:rsid w:val="00196E84"/>
    <w:rsid w:val="00197B25"/>
    <w:rsid w:val="00197C47"/>
    <w:rsid w:val="00197E08"/>
    <w:rsid w:val="001A1020"/>
    <w:rsid w:val="001A13F7"/>
    <w:rsid w:val="001A203F"/>
    <w:rsid w:val="001A2B70"/>
    <w:rsid w:val="001A2F89"/>
    <w:rsid w:val="001A3007"/>
    <w:rsid w:val="001A3D4F"/>
    <w:rsid w:val="001A3E3C"/>
    <w:rsid w:val="001A3ECB"/>
    <w:rsid w:val="001A4237"/>
    <w:rsid w:val="001A5005"/>
    <w:rsid w:val="001A76D7"/>
    <w:rsid w:val="001B0439"/>
    <w:rsid w:val="001B23B8"/>
    <w:rsid w:val="001B2FD3"/>
    <w:rsid w:val="001B3FC5"/>
    <w:rsid w:val="001B41A8"/>
    <w:rsid w:val="001B4BFE"/>
    <w:rsid w:val="001B4C8B"/>
    <w:rsid w:val="001B5A94"/>
    <w:rsid w:val="001B5F53"/>
    <w:rsid w:val="001B65D0"/>
    <w:rsid w:val="001B66E5"/>
    <w:rsid w:val="001B68DB"/>
    <w:rsid w:val="001B691B"/>
    <w:rsid w:val="001B77E6"/>
    <w:rsid w:val="001C0222"/>
    <w:rsid w:val="001C044B"/>
    <w:rsid w:val="001C1194"/>
    <w:rsid w:val="001C211D"/>
    <w:rsid w:val="001C2606"/>
    <w:rsid w:val="001C27A8"/>
    <w:rsid w:val="001C2C6B"/>
    <w:rsid w:val="001C40B9"/>
    <w:rsid w:val="001C42E6"/>
    <w:rsid w:val="001C486F"/>
    <w:rsid w:val="001C4AF5"/>
    <w:rsid w:val="001C4E40"/>
    <w:rsid w:val="001C5145"/>
    <w:rsid w:val="001C5371"/>
    <w:rsid w:val="001C65B7"/>
    <w:rsid w:val="001C68B4"/>
    <w:rsid w:val="001C68FC"/>
    <w:rsid w:val="001C7174"/>
    <w:rsid w:val="001D057D"/>
    <w:rsid w:val="001D2FF1"/>
    <w:rsid w:val="001D486D"/>
    <w:rsid w:val="001D62A4"/>
    <w:rsid w:val="001D6F01"/>
    <w:rsid w:val="001D7382"/>
    <w:rsid w:val="001D7749"/>
    <w:rsid w:val="001E095E"/>
    <w:rsid w:val="001E0A27"/>
    <w:rsid w:val="001E2608"/>
    <w:rsid w:val="001E392D"/>
    <w:rsid w:val="001E3C6C"/>
    <w:rsid w:val="001E5A18"/>
    <w:rsid w:val="001E6D3F"/>
    <w:rsid w:val="001F0E09"/>
    <w:rsid w:val="001F155C"/>
    <w:rsid w:val="001F16E8"/>
    <w:rsid w:val="001F1973"/>
    <w:rsid w:val="001F2304"/>
    <w:rsid w:val="001F2437"/>
    <w:rsid w:val="001F3410"/>
    <w:rsid w:val="001F52BC"/>
    <w:rsid w:val="001F5808"/>
    <w:rsid w:val="001F62EF"/>
    <w:rsid w:val="00201BED"/>
    <w:rsid w:val="002020E5"/>
    <w:rsid w:val="00202C36"/>
    <w:rsid w:val="00202E73"/>
    <w:rsid w:val="0020383F"/>
    <w:rsid w:val="00203D48"/>
    <w:rsid w:val="00204DF9"/>
    <w:rsid w:val="0020595B"/>
    <w:rsid w:val="0020627D"/>
    <w:rsid w:val="00207002"/>
    <w:rsid w:val="0020743C"/>
    <w:rsid w:val="00212173"/>
    <w:rsid w:val="002129C8"/>
    <w:rsid w:val="00212E6A"/>
    <w:rsid w:val="00214840"/>
    <w:rsid w:val="002149AE"/>
    <w:rsid w:val="002149B9"/>
    <w:rsid w:val="00214CFC"/>
    <w:rsid w:val="00214E76"/>
    <w:rsid w:val="0021536E"/>
    <w:rsid w:val="0021635B"/>
    <w:rsid w:val="0021689A"/>
    <w:rsid w:val="00216A1C"/>
    <w:rsid w:val="0022017C"/>
    <w:rsid w:val="00221399"/>
    <w:rsid w:val="00221C05"/>
    <w:rsid w:val="00222464"/>
    <w:rsid w:val="00222F8C"/>
    <w:rsid w:val="00223D0F"/>
    <w:rsid w:val="002250D6"/>
    <w:rsid w:val="0022529B"/>
    <w:rsid w:val="002271ED"/>
    <w:rsid w:val="002304EB"/>
    <w:rsid w:val="00230DAD"/>
    <w:rsid w:val="00230F8C"/>
    <w:rsid w:val="00230FB3"/>
    <w:rsid w:val="00232AAC"/>
    <w:rsid w:val="002337D0"/>
    <w:rsid w:val="002343C8"/>
    <w:rsid w:val="00234E1B"/>
    <w:rsid w:val="00235864"/>
    <w:rsid w:val="00237EC0"/>
    <w:rsid w:val="00241161"/>
    <w:rsid w:val="0024130A"/>
    <w:rsid w:val="00241952"/>
    <w:rsid w:val="00243E0C"/>
    <w:rsid w:val="002441D3"/>
    <w:rsid w:val="00244AA0"/>
    <w:rsid w:val="00244DB2"/>
    <w:rsid w:val="00245909"/>
    <w:rsid w:val="0024606C"/>
    <w:rsid w:val="00247435"/>
    <w:rsid w:val="00247DF5"/>
    <w:rsid w:val="00250AB1"/>
    <w:rsid w:val="00251D6B"/>
    <w:rsid w:val="00253B1C"/>
    <w:rsid w:val="00253E21"/>
    <w:rsid w:val="0025464F"/>
    <w:rsid w:val="00254D04"/>
    <w:rsid w:val="00254DD2"/>
    <w:rsid w:val="00257658"/>
    <w:rsid w:val="00257A8B"/>
    <w:rsid w:val="00260AE4"/>
    <w:rsid w:val="00262C28"/>
    <w:rsid w:val="002645C5"/>
    <w:rsid w:val="00264DFB"/>
    <w:rsid w:val="00264FA4"/>
    <w:rsid w:val="00265A0F"/>
    <w:rsid w:val="00266597"/>
    <w:rsid w:val="00266BCC"/>
    <w:rsid w:val="002675EB"/>
    <w:rsid w:val="00267794"/>
    <w:rsid w:val="0027003B"/>
    <w:rsid w:val="00270941"/>
    <w:rsid w:val="00271D0D"/>
    <w:rsid w:val="00271DA2"/>
    <w:rsid w:val="00271F39"/>
    <w:rsid w:val="002730AD"/>
    <w:rsid w:val="0027393D"/>
    <w:rsid w:val="00274849"/>
    <w:rsid w:val="00274C23"/>
    <w:rsid w:val="002756F5"/>
    <w:rsid w:val="002765E7"/>
    <w:rsid w:val="0027689A"/>
    <w:rsid w:val="00276E34"/>
    <w:rsid w:val="002774AA"/>
    <w:rsid w:val="002777F3"/>
    <w:rsid w:val="002777F6"/>
    <w:rsid w:val="002805FC"/>
    <w:rsid w:val="00280FCF"/>
    <w:rsid w:val="002817B7"/>
    <w:rsid w:val="002822CB"/>
    <w:rsid w:val="0028315C"/>
    <w:rsid w:val="002832AE"/>
    <w:rsid w:val="002839CC"/>
    <w:rsid w:val="00284B22"/>
    <w:rsid w:val="00284C17"/>
    <w:rsid w:val="002851B7"/>
    <w:rsid w:val="002876DB"/>
    <w:rsid w:val="00287711"/>
    <w:rsid w:val="002909B1"/>
    <w:rsid w:val="00290C3D"/>
    <w:rsid w:val="00290E1E"/>
    <w:rsid w:val="00291188"/>
    <w:rsid w:val="002911CE"/>
    <w:rsid w:val="00292211"/>
    <w:rsid w:val="002939FF"/>
    <w:rsid w:val="00294209"/>
    <w:rsid w:val="00294EE2"/>
    <w:rsid w:val="00294FE9"/>
    <w:rsid w:val="00295EDA"/>
    <w:rsid w:val="00296B7B"/>
    <w:rsid w:val="00296B87"/>
    <w:rsid w:val="00297D22"/>
    <w:rsid w:val="00297F60"/>
    <w:rsid w:val="002A113D"/>
    <w:rsid w:val="002A2D8A"/>
    <w:rsid w:val="002A2F33"/>
    <w:rsid w:val="002A38D9"/>
    <w:rsid w:val="002A67C1"/>
    <w:rsid w:val="002A6FF6"/>
    <w:rsid w:val="002A7759"/>
    <w:rsid w:val="002A78D2"/>
    <w:rsid w:val="002A7DCD"/>
    <w:rsid w:val="002B11C9"/>
    <w:rsid w:val="002B1BF5"/>
    <w:rsid w:val="002B27B8"/>
    <w:rsid w:val="002B3E55"/>
    <w:rsid w:val="002B6690"/>
    <w:rsid w:val="002B6813"/>
    <w:rsid w:val="002B6A69"/>
    <w:rsid w:val="002B6ECB"/>
    <w:rsid w:val="002B75B9"/>
    <w:rsid w:val="002C1102"/>
    <w:rsid w:val="002C2089"/>
    <w:rsid w:val="002C21ED"/>
    <w:rsid w:val="002C28A4"/>
    <w:rsid w:val="002C433F"/>
    <w:rsid w:val="002C5322"/>
    <w:rsid w:val="002C5BC5"/>
    <w:rsid w:val="002C63DD"/>
    <w:rsid w:val="002C77AC"/>
    <w:rsid w:val="002C7BF7"/>
    <w:rsid w:val="002D08E4"/>
    <w:rsid w:val="002D17FD"/>
    <w:rsid w:val="002D19D0"/>
    <w:rsid w:val="002D2175"/>
    <w:rsid w:val="002D2605"/>
    <w:rsid w:val="002D3917"/>
    <w:rsid w:val="002D3B64"/>
    <w:rsid w:val="002D3BB0"/>
    <w:rsid w:val="002D4A6D"/>
    <w:rsid w:val="002D4B92"/>
    <w:rsid w:val="002D5165"/>
    <w:rsid w:val="002E0811"/>
    <w:rsid w:val="002E10BC"/>
    <w:rsid w:val="002E1822"/>
    <w:rsid w:val="002E26B8"/>
    <w:rsid w:val="002E283C"/>
    <w:rsid w:val="002E3663"/>
    <w:rsid w:val="002E37F3"/>
    <w:rsid w:val="002E3CFD"/>
    <w:rsid w:val="002E437C"/>
    <w:rsid w:val="002E4EFD"/>
    <w:rsid w:val="002E6F68"/>
    <w:rsid w:val="002E6FD6"/>
    <w:rsid w:val="002E7779"/>
    <w:rsid w:val="002F005C"/>
    <w:rsid w:val="002F0097"/>
    <w:rsid w:val="002F1DDD"/>
    <w:rsid w:val="002F323F"/>
    <w:rsid w:val="002F4291"/>
    <w:rsid w:val="002F4843"/>
    <w:rsid w:val="002F56B4"/>
    <w:rsid w:val="002F5E31"/>
    <w:rsid w:val="002F6D2B"/>
    <w:rsid w:val="002F756B"/>
    <w:rsid w:val="002F760D"/>
    <w:rsid w:val="00302606"/>
    <w:rsid w:val="00303083"/>
    <w:rsid w:val="003038BF"/>
    <w:rsid w:val="0030401D"/>
    <w:rsid w:val="00304E9F"/>
    <w:rsid w:val="00305167"/>
    <w:rsid w:val="003053A1"/>
    <w:rsid w:val="00306ACC"/>
    <w:rsid w:val="0030792C"/>
    <w:rsid w:val="00307CE3"/>
    <w:rsid w:val="00307F56"/>
    <w:rsid w:val="003121F5"/>
    <w:rsid w:val="00312340"/>
    <w:rsid w:val="00312451"/>
    <w:rsid w:val="00313CD4"/>
    <w:rsid w:val="00314AE6"/>
    <w:rsid w:val="0031513E"/>
    <w:rsid w:val="003161D2"/>
    <w:rsid w:val="00316D45"/>
    <w:rsid w:val="00317047"/>
    <w:rsid w:val="003179EE"/>
    <w:rsid w:val="0032014E"/>
    <w:rsid w:val="00321368"/>
    <w:rsid w:val="003215F6"/>
    <w:rsid w:val="0032187C"/>
    <w:rsid w:val="00321CA9"/>
    <w:rsid w:val="00322976"/>
    <w:rsid w:val="00322E6A"/>
    <w:rsid w:val="0032396F"/>
    <w:rsid w:val="003249D5"/>
    <w:rsid w:val="003251F7"/>
    <w:rsid w:val="003258E4"/>
    <w:rsid w:val="00325DEF"/>
    <w:rsid w:val="0032697A"/>
    <w:rsid w:val="003301D8"/>
    <w:rsid w:val="003305F3"/>
    <w:rsid w:val="0033076E"/>
    <w:rsid w:val="00330A1A"/>
    <w:rsid w:val="0033141E"/>
    <w:rsid w:val="00332DEA"/>
    <w:rsid w:val="003331F8"/>
    <w:rsid w:val="0033431F"/>
    <w:rsid w:val="00335F5E"/>
    <w:rsid w:val="003371D7"/>
    <w:rsid w:val="00337B59"/>
    <w:rsid w:val="003416CA"/>
    <w:rsid w:val="00341D9A"/>
    <w:rsid w:val="00341FB4"/>
    <w:rsid w:val="0034380B"/>
    <w:rsid w:val="00345570"/>
    <w:rsid w:val="00345FD9"/>
    <w:rsid w:val="003465E5"/>
    <w:rsid w:val="00346B16"/>
    <w:rsid w:val="00347ED8"/>
    <w:rsid w:val="003507B2"/>
    <w:rsid w:val="00350E03"/>
    <w:rsid w:val="00350F09"/>
    <w:rsid w:val="00351961"/>
    <w:rsid w:val="00351CC3"/>
    <w:rsid w:val="00351EDA"/>
    <w:rsid w:val="0035250B"/>
    <w:rsid w:val="00352523"/>
    <w:rsid w:val="00354A75"/>
    <w:rsid w:val="00354E00"/>
    <w:rsid w:val="00354FAF"/>
    <w:rsid w:val="00355305"/>
    <w:rsid w:val="00357CB8"/>
    <w:rsid w:val="0036159B"/>
    <w:rsid w:val="00362B14"/>
    <w:rsid w:val="00362F97"/>
    <w:rsid w:val="003631EE"/>
    <w:rsid w:val="003632BD"/>
    <w:rsid w:val="003647CA"/>
    <w:rsid w:val="003648B1"/>
    <w:rsid w:val="00364B08"/>
    <w:rsid w:val="003655BD"/>
    <w:rsid w:val="00365DF5"/>
    <w:rsid w:val="00366189"/>
    <w:rsid w:val="00367100"/>
    <w:rsid w:val="00370D07"/>
    <w:rsid w:val="00371184"/>
    <w:rsid w:val="0037163C"/>
    <w:rsid w:val="003720BE"/>
    <w:rsid w:val="00372522"/>
    <w:rsid w:val="00373231"/>
    <w:rsid w:val="003739BA"/>
    <w:rsid w:val="00374244"/>
    <w:rsid w:val="003747D7"/>
    <w:rsid w:val="00374E9D"/>
    <w:rsid w:val="00375BA7"/>
    <w:rsid w:val="0037607F"/>
    <w:rsid w:val="0037629C"/>
    <w:rsid w:val="00376676"/>
    <w:rsid w:val="003772BD"/>
    <w:rsid w:val="00381174"/>
    <w:rsid w:val="003818D2"/>
    <w:rsid w:val="00383B2A"/>
    <w:rsid w:val="00384094"/>
    <w:rsid w:val="00385261"/>
    <w:rsid w:val="003852D6"/>
    <w:rsid w:val="00385F5C"/>
    <w:rsid w:val="003872A2"/>
    <w:rsid w:val="003907A8"/>
    <w:rsid w:val="00390A5E"/>
    <w:rsid w:val="00391F0F"/>
    <w:rsid w:val="00392951"/>
    <w:rsid w:val="00392A7B"/>
    <w:rsid w:val="00393A12"/>
    <w:rsid w:val="003945C3"/>
    <w:rsid w:val="00394CFF"/>
    <w:rsid w:val="00394D9A"/>
    <w:rsid w:val="00396362"/>
    <w:rsid w:val="00396494"/>
    <w:rsid w:val="0039726A"/>
    <w:rsid w:val="00397336"/>
    <w:rsid w:val="003A1EA5"/>
    <w:rsid w:val="003A349B"/>
    <w:rsid w:val="003A39EB"/>
    <w:rsid w:val="003A3BD8"/>
    <w:rsid w:val="003A3DED"/>
    <w:rsid w:val="003A40D5"/>
    <w:rsid w:val="003A43E7"/>
    <w:rsid w:val="003A44BD"/>
    <w:rsid w:val="003A52B2"/>
    <w:rsid w:val="003A53D2"/>
    <w:rsid w:val="003A6A17"/>
    <w:rsid w:val="003A7110"/>
    <w:rsid w:val="003B11E9"/>
    <w:rsid w:val="003B2644"/>
    <w:rsid w:val="003B2B3F"/>
    <w:rsid w:val="003B2DE9"/>
    <w:rsid w:val="003B33BA"/>
    <w:rsid w:val="003B3876"/>
    <w:rsid w:val="003B3E42"/>
    <w:rsid w:val="003B4E4E"/>
    <w:rsid w:val="003B54AD"/>
    <w:rsid w:val="003B56F2"/>
    <w:rsid w:val="003B5AE9"/>
    <w:rsid w:val="003B5F12"/>
    <w:rsid w:val="003B6B58"/>
    <w:rsid w:val="003B7BFD"/>
    <w:rsid w:val="003C018D"/>
    <w:rsid w:val="003C040C"/>
    <w:rsid w:val="003C0BFC"/>
    <w:rsid w:val="003C0F16"/>
    <w:rsid w:val="003C145A"/>
    <w:rsid w:val="003C2878"/>
    <w:rsid w:val="003C2F59"/>
    <w:rsid w:val="003C3B6B"/>
    <w:rsid w:val="003C4B9F"/>
    <w:rsid w:val="003C5024"/>
    <w:rsid w:val="003C59AE"/>
    <w:rsid w:val="003C5BBF"/>
    <w:rsid w:val="003C5E9E"/>
    <w:rsid w:val="003D0BF6"/>
    <w:rsid w:val="003D24B9"/>
    <w:rsid w:val="003D28DD"/>
    <w:rsid w:val="003D3C7A"/>
    <w:rsid w:val="003D4C6F"/>
    <w:rsid w:val="003D4EA3"/>
    <w:rsid w:val="003D60FC"/>
    <w:rsid w:val="003D7065"/>
    <w:rsid w:val="003D7149"/>
    <w:rsid w:val="003D7177"/>
    <w:rsid w:val="003E0900"/>
    <w:rsid w:val="003E0D57"/>
    <w:rsid w:val="003E2DCB"/>
    <w:rsid w:val="003E33AC"/>
    <w:rsid w:val="003E568F"/>
    <w:rsid w:val="003E5ABD"/>
    <w:rsid w:val="003E6F61"/>
    <w:rsid w:val="003E7418"/>
    <w:rsid w:val="003F0D63"/>
    <w:rsid w:val="003F123F"/>
    <w:rsid w:val="003F3DE2"/>
    <w:rsid w:val="003F41A2"/>
    <w:rsid w:val="003F43FF"/>
    <w:rsid w:val="003F5C28"/>
    <w:rsid w:val="003F5CA0"/>
    <w:rsid w:val="003F63DB"/>
    <w:rsid w:val="003F66FC"/>
    <w:rsid w:val="003F6FF6"/>
    <w:rsid w:val="00400694"/>
    <w:rsid w:val="0040482F"/>
    <w:rsid w:val="004060C8"/>
    <w:rsid w:val="00406242"/>
    <w:rsid w:val="00406291"/>
    <w:rsid w:val="004063C7"/>
    <w:rsid w:val="0040649B"/>
    <w:rsid w:val="00407168"/>
    <w:rsid w:val="00407518"/>
    <w:rsid w:val="00407987"/>
    <w:rsid w:val="00410556"/>
    <w:rsid w:val="004106AF"/>
    <w:rsid w:val="004111C4"/>
    <w:rsid w:val="00411CBD"/>
    <w:rsid w:val="00412358"/>
    <w:rsid w:val="00412413"/>
    <w:rsid w:val="004125F4"/>
    <w:rsid w:val="00412AED"/>
    <w:rsid w:val="004130CA"/>
    <w:rsid w:val="004143F6"/>
    <w:rsid w:val="0041592C"/>
    <w:rsid w:val="00416CEF"/>
    <w:rsid w:val="00417908"/>
    <w:rsid w:val="00420DEA"/>
    <w:rsid w:val="004210E7"/>
    <w:rsid w:val="004221AB"/>
    <w:rsid w:val="00422329"/>
    <w:rsid w:val="004229B9"/>
    <w:rsid w:val="00425B7B"/>
    <w:rsid w:val="00425D41"/>
    <w:rsid w:val="004276F7"/>
    <w:rsid w:val="00427A5B"/>
    <w:rsid w:val="004301ED"/>
    <w:rsid w:val="0043121B"/>
    <w:rsid w:val="004312D8"/>
    <w:rsid w:val="004338D9"/>
    <w:rsid w:val="0043472B"/>
    <w:rsid w:val="00435330"/>
    <w:rsid w:val="004355C7"/>
    <w:rsid w:val="00435ADA"/>
    <w:rsid w:val="00435BED"/>
    <w:rsid w:val="0043641E"/>
    <w:rsid w:val="00436A5D"/>
    <w:rsid w:val="00437CEE"/>
    <w:rsid w:val="0044065B"/>
    <w:rsid w:val="00440C1B"/>
    <w:rsid w:val="00441404"/>
    <w:rsid w:val="004424B5"/>
    <w:rsid w:val="004430A1"/>
    <w:rsid w:val="00443178"/>
    <w:rsid w:val="004450C9"/>
    <w:rsid w:val="00445825"/>
    <w:rsid w:val="00450825"/>
    <w:rsid w:val="00450A5E"/>
    <w:rsid w:val="00451F23"/>
    <w:rsid w:val="00452EF8"/>
    <w:rsid w:val="00453174"/>
    <w:rsid w:val="00453CFC"/>
    <w:rsid w:val="00454756"/>
    <w:rsid w:val="0045571B"/>
    <w:rsid w:val="00455B5B"/>
    <w:rsid w:val="00455C97"/>
    <w:rsid w:val="004563DF"/>
    <w:rsid w:val="004564DB"/>
    <w:rsid w:val="0045783D"/>
    <w:rsid w:val="004602E5"/>
    <w:rsid w:val="0046078E"/>
    <w:rsid w:val="00460ABF"/>
    <w:rsid w:val="00460C27"/>
    <w:rsid w:val="00460F2D"/>
    <w:rsid w:val="00461C23"/>
    <w:rsid w:val="00461D41"/>
    <w:rsid w:val="0046223C"/>
    <w:rsid w:val="00463214"/>
    <w:rsid w:val="00465233"/>
    <w:rsid w:val="004662A5"/>
    <w:rsid w:val="004663C3"/>
    <w:rsid w:val="004666EB"/>
    <w:rsid w:val="00467083"/>
    <w:rsid w:val="004671DA"/>
    <w:rsid w:val="004705A7"/>
    <w:rsid w:val="00470836"/>
    <w:rsid w:val="00470887"/>
    <w:rsid w:val="00470BEA"/>
    <w:rsid w:val="0047162A"/>
    <w:rsid w:val="00472D1F"/>
    <w:rsid w:val="00474D20"/>
    <w:rsid w:val="004762C9"/>
    <w:rsid w:val="004763FC"/>
    <w:rsid w:val="00480DBA"/>
    <w:rsid w:val="00485436"/>
    <w:rsid w:val="0048567B"/>
    <w:rsid w:val="00486F87"/>
    <w:rsid w:val="004874CF"/>
    <w:rsid w:val="0048785F"/>
    <w:rsid w:val="004879A3"/>
    <w:rsid w:val="00490E8E"/>
    <w:rsid w:val="00492648"/>
    <w:rsid w:val="004934F2"/>
    <w:rsid w:val="00493B2E"/>
    <w:rsid w:val="00496CD5"/>
    <w:rsid w:val="00496E78"/>
    <w:rsid w:val="00497089"/>
    <w:rsid w:val="0049755E"/>
    <w:rsid w:val="0049770A"/>
    <w:rsid w:val="00497C20"/>
    <w:rsid w:val="00497E4C"/>
    <w:rsid w:val="004A05E1"/>
    <w:rsid w:val="004A1240"/>
    <w:rsid w:val="004A19F7"/>
    <w:rsid w:val="004A1BC9"/>
    <w:rsid w:val="004A218F"/>
    <w:rsid w:val="004A25AE"/>
    <w:rsid w:val="004A31EA"/>
    <w:rsid w:val="004A323F"/>
    <w:rsid w:val="004A3AA5"/>
    <w:rsid w:val="004A41FA"/>
    <w:rsid w:val="004A4406"/>
    <w:rsid w:val="004A58D9"/>
    <w:rsid w:val="004A76BE"/>
    <w:rsid w:val="004A7994"/>
    <w:rsid w:val="004B0006"/>
    <w:rsid w:val="004B267F"/>
    <w:rsid w:val="004B48D5"/>
    <w:rsid w:val="004B75F9"/>
    <w:rsid w:val="004B7717"/>
    <w:rsid w:val="004B7AA0"/>
    <w:rsid w:val="004B7CB2"/>
    <w:rsid w:val="004C03D2"/>
    <w:rsid w:val="004C0471"/>
    <w:rsid w:val="004C1D4B"/>
    <w:rsid w:val="004C261B"/>
    <w:rsid w:val="004C3873"/>
    <w:rsid w:val="004C4A78"/>
    <w:rsid w:val="004C5208"/>
    <w:rsid w:val="004C5BD6"/>
    <w:rsid w:val="004C6C05"/>
    <w:rsid w:val="004C731B"/>
    <w:rsid w:val="004C73DB"/>
    <w:rsid w:val="004C7BD9"/>
    <w:rsid w:val="004D0678"/>
    <w:rsid w:val="004D159A"/>
    <w:rsid w:val="004D24C6"/>
    <w:rsid w:val="004D2F48"/>
    <w:rsid w:val="004D4DD8"/>
    <w:rsid w:val="004D52A4"/>
    <w:rsid w:val="004D5C35"/>
    <w:rsid w:val="004D6925"/>
    <w:rsid w:val="004E0179"/>
    <w:rsid w:val="004E1D5D"/>
    <w:rsid w:val="004E32C1"/>
    <w:rsid w:val="004E383C"/>
    <w:rsid w:val="004E5685"/>
    <w:rsid w:val="004E57D1"/>
    <w:rsid w:val="004E5EC2"/>
    <w:rsid w:val="004E6452"/>
    <w:rsid w:val="004E6BE4"/>
    <w:rsid w:val="004E793F"/>
    <w:rsid w:val="004F0FB9"/>
    <w:rsid w:val="004F13F8"/>
    <w:rsid w:val="004F149D"/>
    <w:rsid w:val="004F1543"/>
    <w:rsid w:val="004F1C43"/>
    <w:rsid w:val="004F1CD2"/>
    <w:rsid w:val="004F3B43"/>
    <w:rsid w:val="004F3E9E"/>
    <w:rsid w:val="004F3F56"/>
    <w:rsid w:val="004F5205"/>
    <w:rsid w:val="004F5B62"/>
    <w:rsid w:val="004F5BDD"/>
    <w:rsid w:val="004F5C89"/>
    <w:rsid w:val="004F6C10"/>
    <w:rsid w:val="005006CE"/>
    <w:rsid w:val="00501FAF"/>
    <w:rsid w:val="00502277"/>
    <w:rsid w:val="00502A7F"/>
    <w:rsid w:val="00503485"/>
    <w:rsid w:val="00503EDB"/>
    <w:rsid w:val="0050412E"/>
    <w:rsid w:val="00504574"/>
    <w:rsid w:val="00510188"/>
    <w:rsid w:val="00510328"/>
    <w:rsid w:val="005104A5"/>
    <w:rsid w:val="005108EC"/>
    <w:rsid w:val="005113F7"/>
    <w:rsid w:val="00511E19"/>
    <w:rsid w:val="00512C55"/>
    <w:rsid w:val="005148B2"/>
    <w:rsid w:val="00515687"/>
    <w:rsid w:val="00515742"/>
    <w:rsid w:val="00516446"/>
    <w:rsid w:val="0051650E"/>
    <w:rsid w:val="005171E8"/>
    <w:rsid w:val="00517DA4"/>
    <w:rsid w:val="005201F2"/>
    <w:rsid w:val="00520600"/>
    <w:rsid w:val="005211C9"/>
    <w:rsid w:val="0052373E"/>
    <w:rsid w:val="005238FB"/>
    <w:rsid w:val="00523979"/>
    <w:rsid w:val="00523BFD"/>
    <w:rsid w:val="00523C82"/>
    <w:rsid w:val="00524325"/>
    <w:rsid w:val="00524534"/>
    <w:rsid w:val="00524FD3"/>
    <w:rsid w:val="00525706"/>
    <w:rsid w:val="00525C24"/>
    <w:rsid w:val="0052612D"/>
    <w:rsid w:val="00526D6F"/>
    <w:rsid w:val="00526FFD"/>
    <w:rsid w:val="00530E09"/>
    <w:rsid w:val="005317E9"/>
    <w:rsid w:val="00531876"/>
    <w:rsid w:val="00531B99"/>
    <w:rsid w:val="00532A9D"/>
    <w:rsid w:val="0053411D"/>
    <w:rsid w:val="005347BA"/>
    <w:rsid w:val="005349C4"/>
    <w:rsid w:val="005354B8"/>
    <w:rsid w:val="00535689"/>
    <w:rsid w:val="005368B0"/>
    <w:rsid w:val="00536E9A"/>
    <w:rsid w:val="00537925"/>
    <w:rsid w:val="00537E95"/>
    <w:rsid w:val="0054051C"/>
    <w:rsid w:val="005414E6"/>
    <w:rsid w:val="00541DC4"/>
    <w:rsid w:val="0054222C"/>
    <w:rsid w:val="00542651"/>
    <w:rsid w:val="00543C90"/>
    <w:rsid w:val="005455DA"/>
    <w:rsid w:val="005457F0"/>
    <w:rsid w:val="00545817"/>
    <w:rsid w:val="005460DB"/>
    <w:rsid w:val="0054657D"/>
    <w:rsid w:val="00547CC9"/>
    <w:rsid w:val="005503AB"/>
    <w:rsid w:val="005513AB"/>
    <w:rsid w:val="00551D40"/>
    <w:rsid w:val="00551F2B"/>
    <w:rsid w:val="0055271E"/>
    <w:rsid w:val="00553608"/>
    <w:rsid w:val="00553A9F"/>
    <w:rsid w:val="0055465B"/>
    <w:rsid w:val="00555C13"/>
    <w:rsid w:val="00556450"/>
    <w:rsid w:val="005569D8"/>
    <w:rsid w:val="005604A4"/>
    <w:rsid w:val="00562979"/>
    <w:rsid w:val="00562AD2"/>
    <w:rsid w:val="005630C9"/>
    <w:rsid w:val="00564C43"/>
    <w:rsid w:val="00565553"/>
    <w:rsid w:val="00565D39"/>
    <w:rsid w:val="00567116"/>
    <w:rsid w:val="005671C8"/>
    <w:rsid w:val="00571998"/>
    <w:rsid w:val="00571BC0"/>
    <w:rsid w:val="0057238A"/>
    <w:rsid w:val="00573AC4"/>
    <w:rsid w:val="00574341"/>
    <w:rsid w:val="00574571"/>
    <w:rsid w:val="00575EB1"/>
    <w:rsid w:val="00575ED2"/>
    <w:rsid w:val="00580435"/>
    <w:rsid w:val="00580BC8"/>
    <w:rsid w:val="00580D48"/>
    <w:rsid w:val="0058167E"/>
    <w:rsid w:val="00582111"/>
    <w:rsid w:val="00582347"/>
    <w:rsid w:val="00583157"/>
    <w:rsid w:val="00583592"/>
    <w:rsid w:val="00583A63"/>
    <w:rsid w:val="00584334"/>
    <w:rsid w:val="0058595E"/>
    <w:rsid w:val="00585DA6"/>
    <w:rsid w:val="00585F52"/>
    <w:rsid w:val="00586371"/>
    <w:rsid w:val="005863DC"/>
    <w:rsid w:val="00586891"/>
    <w:rsid w:val="005869A5"/>
    <w:rsid w:val="00586F3F"/>
    <w:rsid w:val="005872BB"/>
    <w:rsid w:val="005875C4"/>
    <w:rsid w:val="0059021C"/>
    <w:rsid w:val="00590482"/>
    <w:rsid w:val="00590B9D"/>
    <w:rsid w:val="00591A7E"/>
    <w:rsid w:val="00591F7C"/>
    <w:rsid w:val="00592F08"/>
    <w:rsid w:val="00593F98"/>
    <w:rsid w:val="00594A5A"/>
    <w:rsid w:val="00594E78"/>
    <w:rsid w:val="00595215"/>
    <w:rsid w:val="005953DD"/>
    <w:rsid w:val="00595F54"/>
    <w:rsid w:val="00596318"/>
    <w:rsid w:val="00597394"/>
    <w:rsid w:val="005A0C8C"/>
    <w:rsid w:val="005A135B"/>
    <w:rsid w:val="005A15E6"/>
    <w:rsid w:val="005A5F91"/>
    <w:rsid w:val="005A6E1C"/>
    <w:rsid w:val="005A6E97"/>
    <w:rsid w:val="005A787C"/>
    <w:rsid w:val="005B0405"/>
    <w:rsid w:val="005B3EB0"/>
    <w:rsid w:val="005B4071"/>
    <w:rsid w:val="005B4EB8"/>
    <w:rsid w:val="005B551C"/>
    <w:rsid w:val="005B5684"/>
    <w:rsid w:val="005B614F"/>
    <w:rsid w:val="005B6495"/>
    <w:rsid w:val="005B6E37"/>
    <w:rsid w:val="005B73FF"/>
    <w:rsid w:val="005B756C"/>
    <w:rsid w:val="005B7B51"/>
    <w:rsid w:val="005B7C50"/>
    <w:rsid w:val="005C0553"/>
    <w:rsid w:val="005C08A3"/>
    <w:rsid w:val="005C1D47"/>
    <w:rsid w:val="005C2224"/>
    <w:rsid w:val="005C2F7D"/>
    <w:rsid w:val="005C46EB"/>
    <w:rsid w:val="005C5415"/>
    <w:rsid w:val="005C66C6"/>
    <w:rsid w:val="005C715D"/>
    <w:rsid w:val="005D0032"/>
    <w:rsid w:val="005D0E57"/>
    <w:rsid w:val="005D1158"/>
    <w:rsid w:val="005D151D"/>
    <w:rsid w:val="005D166B"/>
    <w:rsid w:val="005D186E"/>
    <w:rsid w:val="005D195C"/>
    <w:rsid w:val="005D1B25"/>
    <w:rsid w:val="005D254D"/>
    <w:rsid w:val="005D2E03"/>
    <w:rsid w:val="005D3858"/>
    <w:rsid w:val="005D4012"/>
    <w:rsid w:val="005D541A"/>
    <w:rsid w:val="005D55BE"/>
    <w:rsid w:val="005D6069"/>
    <w:rsid w:val="005D6E15"/>
    <w:rsid w:val="005E3105"/>
    <w:rsid w:val="005E35D8"/>
    <w:rsid w:val="005E398B"/>
    <w:rsid w:val="005E3D8D"/>
    <w:rsid w:val="005E485C"/>
    <w:rsid w:val="005E57A4"/>
    <w:rsid w:val="005E57E5"/>
    <w:rsid w:val="005F091C"/>
    <w:rsid w:val="005F1155"/>
    <w:rsid w:val="005F294C"/>
    <w:rsid w:val="005F367A"/>
    <w:rsid w:val="005F3857"/>
    <w:rsid w:val="005F3CF7"/>
    <w:rsid w:val="005F3D53"/>
    <w:rsid w:val="005F42E2"/>
    <w:rsid w:val="005F49FB"/>
    <w:rsid w:val="005F5958"/>
    <w:rsid w:val="005F7867"/>
    <w:rsid w:val="005F7AA5"/>
    <w:rsid w:val="005F7AAD"/>
    <w:rsid w:val="00600120"/>
    <w:rsid w:val="00600B5C"/>
    <w:rsid w:val="00601F8A"/>
    <w:rsid w:val="00602B94"/>
    <w:rsid w:val="0060321B"/>
    <w:rsid w:val="00604003"/>
    <w:rsid w:val="006040A6"/>
    <w:rsid w:val="00604E2B"/>
    <w:rsid w:val="00604E61"/>
    <w:rsid w:val="00604F44"/>
    <w:rsid w:val="00610053"/>
    <w:rsid w:val="00611943"/>
    <w:rsid w:val="00612774"/>
    <w:rsid w:val="00612EE7"/>
    <w:rsid w:val="00613A66"/>
    <w:rsid w:val="00613CAD"/>
    <w:rsid w:val="00614220"/>
    <w:rsid w:val="006144CB"/>
    <w:rsid w:val="00614D97"/>
    <w:rsid w:val="006166ED"/>
    <w:rsid w:val="00616F54"/>
    <w:rsid w:val="00616FAD"/>
    <w:rsid w:val="006173C8"/>
    <w:rsid w:val="00617544"/>
    <w:rsid w:val="00620EA1"/>
    <w:rsid w:val="00621599"/>
    <w:rsid w:val="00621936"/>
    <w:rsid w:val="00622AAA"/>
    <w:rsid w:val="00622BA9"/>
    <w:rsid w:val="00622E2F"/>
    <w:rsid w:val="00623EC9"/>
    <w:rsid w:val="00625105"/>
    <w:rsid w:val="0062666E"/>
    <w:rsid w:val="0062682A"/>
    <w:rsid w:val="0063098B"/>
    <w:rsid w:val="00630E52"/>
    <w:rsid w:val="006312A6"/>
    <w:rsid w:val="0063217C"/>
    <w:rsid w:val="00632301"/>
    <w:rsid w:val="00632B51"/>
    <w:rsid w:val="006374E9"/>
    <w:rsid w:val="00637B92"/>
    <w:rsid w:val="00637C4E"/>
    <w:rsid w:val="00640F40"/>
    <w:rsid w:val="006416A8"/>
    <w:rsid w:val="00641B6C"/>
    <w:rsid w:val="00641E40"/>
    <w:rsid w:val="00642C36"/>
    <w:rsid w:val="006432AB"/>
    <w:rsid w:val="00643681"/>
    <w:rsid w:val="00643CA9"/>
    <w:rsid w:val="00644C50"/>
    <w:rsid w:val="006453A5"/>
    <w:rsid w:val="006462CB"/>
    <w:rsid w:val="00650103"/>
    <w:rsid w:val="00650487"/>
    <w:rsid w:val="00650D10"/>
    <w:rsid w:val="00651464"/>
    <w:rsid w:val="00651854"/>
    <w:rsid w:val="00651AAF"/>
    <w:rsid w:val="00652A33"/>
    <w:rsid w:val="00652F6A"/>
    <w:rsid w:val="006535D5"/>
    <w:rsid w:val="0065384E"/>
    <w:rsid w:val="006538B1"/>
    <w:rsid w:val="00653B1B"/>
    <w:rsid w:val="00655D2A"/>
    <w:rsid w:val="00655DCB"/>
    <w:rsid w:val="00656E76"/>
    <w:rsid w:val="0065743A"/>
    <w:rsid w:val="006603EC"/>
    <w:rsid w:val="00660469"/>
    <w:rsid w:val="006606C2"/>
    <w:rsid w:val="0066262E"/>
    <w:rsid w:val="00662B0F"/>
    <w:rsid w:val="006630CD"/>
    <w:rsid w:val="00663DA8"/>
    <w:rsid w:val="00664554"/>
    <w:rsid w:val="0066747C"/>
    <w:rsid w:val="00670083"/>
    <w:rsid w:val="006702F1"/>
    <w:rsid w:val="00670A4A"/>
    <w:rsid w:val="006719DB"/>
    <w:rsid w:val="006720D4"/>
    <w:rsid w:val="00672815"/>
    <w:rsid w:val="0067300E"/>
    <w:rsid w:val="006744DA"/>
    <w:rsid w:val="00676070"/>
    <w:rsid w:val="006769D8"/>
    <w:rsid w:val="00676F72"/>
    <w:rsid w:val="00680401"/>
    <w:rsid w:val="0068047F"/>
    <w:rsid w:val="00680C48"/>
    <w:rsid w:val="006816B6"/>
    <w:rsid w:val="00681EFE"/>
    <w:rsid w:val="0068228B"/>
    <w:rsid w:val="006826B1"/>
    <w:rsid w:val="00682ADB"/>
    <w:rsid w:val="006831C2"/>
    <w:rsid w:val="0068350F"/>
    <w:rsid w:val="006838B1"/>
    <w:rsid w:val="00684B9E"/>
    <w:rsid w:val="00684C3C"/>
    <w:rsid w:val="00685B91"/>
    <w:rsid w:val="00685BC9"/>
    <w:rsid w:val="00686386"/>
    <w:rsid w:val="0068645F"/>
    <w:rsid w:val="00686B41"/>
    <w:rsid w:val="00687E31"/>
    <w:rsid w:val="006902BB"/>
    <w:rsid w:val="00690733"/>
    <w:rsid w:val="006913E9"/>
    <w:rsid w:val="00691CDC"/>
    <w:rsid w:val="00692E50"/>
    <w:rsid w:val="00693CF6"/>
    <w:rsid w:val="00694030"/>
    <w:rsid w:val="00694B1D"/>
    <w:rsid w:val="00694EEC"/>
    <w:rsid w:val="00696924"/>
    <w:rsid w:val="006971CA"/>
    <w:rsid w:val="006976B9"/>
    <w:rsid w:val="006A036D"/>
    <w:rsid w:val="006A0696"/>
    <w:rsid w:val="006A0A8E"/>
    <w:rsid w:val="006A3AA3"/>
    <w:rsid w:val="006A41D0"/>
    <w:rsid w:val="006A461E"/>
    <w:rsid w:val="006A57A2"/>
    <w:rsid w:val="006A643F"/>
    <w:rsid w:val="006A6468"/>
    <w:rsid w:val="006A6786"/>
    <w:rsid w:val="006A757B"/>
    <w:rsid w:val="006B04F7"/>
    <w:rsid w:val="006B0657"/>
    <w:rsid w:val="006B1441"/>
    <w:rsid w:val="006B1830"/>
    <w:rsid w:val="006B21F0"/>
    <w:rsid w:val="006B2316"/>
    <w:rsid w:val="006B2681"/>
    <w:rsid w:val="006B2FD5"/>
    <w:rsid w:val="006B32F2"/>
    <w:rsid w:val="006B3BD1"/>
    <w:rsid w:val="006B3C28"/>
    <w:rsid w:val="006B4224"/>
    <w:rsid w:val="006B454A"/>
    <w:rsid w:val="006B505A"/>
    <w:rsid w:val="006B6060"/>
    <w:rsid w:val="006B6118"/>
    <w:rsid w:val="006B6384"/>
    <w:rsid w:val="006B694B"/>
    <w:rsid w:val="006B6A17"/>
    <w:rsid w:val="006B7728"/>
    <w:rsid w:val="006B7C4B"/>
    <w:rsid w:val="006B7D0F"/>
    <w:rsid w:val="006C2306"/>
    <w:rsid w:val="006C281D"/>
    <w:rsid w:val="006C35A8"/>
    <w:rsid w:val="006C3819"/>
    <w:rsid w:val="006C45C0"/>
    <w:rsid w:val="006C5420"/>
    <w:rsid w:val="006C574C"/>
    <w:rsid w:val="006C758F"/>
    <w:rsid w:val="006C7699"/>
    <w:rsid w:val="006D03BB"/>
    <w:rsid w:val="006D0A42"/>
    <w:rsid w:val="006D1BBB"/>
    <w:rsid w:val="006D240A"/>
    <w:rsid w:val="006D24EC"/>
    <w:rsid w:val="006D2722"/>
    <w:rsid w:val="006D2BB8"/>
    <w:rsid w:val="006D3197"/>
    <w:rsid w:val="006D37B6"/>
    <w:rsid w:val="006D47A1"/>
    <w:rsid w:val="006D4D4F"/>
    <w:rsid w:val="006D560E"/>
    <w:rsid w:val="006D57C8"/>
    <w:rsid w:val="006D58FB"/>
    <w:rsid w:val="006D5F3D"/>
    <w:rsid w:val="006D61D7"/>
    <w:rsid w:val="006D64AE"/>
    <w:rsid w:val="006D6DB3"/>
    <w:rsid w:val="006D78B8"/>
    <w:rsid w:val="006D7F28"/>
    <w:rsid w:val="006E0078"/>
    <w:rsid w:val="006E04F2"/>
    <w:rsid w:val="006E05EB"/>
    <w:rsid w:val="006E0726"/>
    <w:rsid w:val="006E09FB"/>
    <w:rsid w:val="006E333A"/>
    <w:rsid w:val="006E3C3B"/>
    <w:rsid w:val="006E7061"/>
    <w:rsid w:val="006F082F"/>
    <w:rsid w:val="006F1DB5"/>
    <w:rsid w:val="006F1E62"/>
    <w:rsid w:val="006F2712"/>
    <w:rsid w:val="006F292C"/>
    <w:rsid w:val="006F2A54"/>
    <w:rsid w:val="006F3A58"/>
    <w:rsid w:val="006F5FB6"/>
    <w:rsid w:val="006F704F"/>
    <w:rsid w:val="00702D53"/>
    <w:rsid w:val="00703098"/>
    <w:rsid w:val="007031A9"/>
    <w:rsid w:val="007036C2"/>
    <w:rsid w:val="00703C69"/>
    <w:rsid w:val="00705059"/>
    <w:rsid w:val="00705636"/>
    <w:rsid w:val="007059F5"/>
    <w:rsid w:val="00705C95"/>
    <w:rsid w:val="00706DA3"/>
    <w:rsid w:val="00707B16"/>
    <w:rsid w:val="00707E1B"/>
    <w:rsid w:val="00707F57"/>
    <w:rsid w:val="00710BD5"/>
    <w:rsid w:val="00710D2A"/>
    <w:rsid w:val="007115B7"/>
    <w:rsid w:val="0071161D"/>
    <w:rsid w:val="00711E16"/>
    <w:rsid w:val="00711E32"/>
    <w:rsid w:val="007121F0"/>
    <w:rsid w:val="00712F8C"/>
    <w:rsid w:val="00714AFF"/>
    <w:rsid w:val="00714F77"/>
    <w:rsid w:val="0071671C"/>
    <w:rsid w:val="00716C2D"/>
    <w:rsid w:val="00720E4D"/>
    <w:rsid w:val="007218B0"/>
    <w:rsid w:val="0072257F"/>
    <w:rsid w:val="0072286B"/>
    <w:rsid w:val="00722BD7"/>
    <w:rsid w:val="00724132"/>
    <w:rsid w:val="007253BF"/>
    <w:rsid w:val="00725B86"/>
    <w:rsid w:val="00726397"/>
    <w:rsid w:val="007267D4"/>
    <w:rsid w:val="007268D3"/>
    <w:rsid w:val="00726918"/>
    <w:rsid w:val="00726F21"/>
    <w:rsid w:val="007318AA"/>
    <w:rsid w:val="00732AF1"/>
    <w:rsid w:val="00733A4E"/>
    <w:rsid w:val="0073499B"/>
    <w:rsid w:val="00734A4A"/>
    <w:rsid w:val="00735019"/>
    <w:rsid w:val="00735107"/>
    <w:rsid w:val="007351E0"/>
    <w:rsid w:val="00736D79"/>
    <w:rsid w:val="00737210"/>
    <w:rsid w:val="00740288"/>
    <w:rsid w:val="0074049B"/>
    <w:rsid w:val="00740511"/>
    <w:rsid w:val="00740B25"/>
    <w:rsid w:val="00741534"/>
    <w:rsid w:val="0074242F"/>
    <w:rsid w:val="00744051"/>
    <w:rsid w:val="0074458E"/>
    <w:rsid w:val="007501AE"/>
    <w:rsid w:val="00750858"/>
    <w:rsid w:val="00751370"/>
    <w:rsid w:val="00751F68"/>
    <w:rsid w:val="00752A8D"/>
    <w:rsid w:val="00753105"/>
    <w:rsid w:val="00753442"/>
    <w:rsid w:val="00753E39"/>
    <w:rsid w:val="00754835"/>
    <w:rsid w:val="00756B8F"/>
    <w:rsid w:val="00756D00"/>
    <w:rsid w:val="00756E20"/>
    <w:rsid w:val="007605EB"/>
    <w:rsid w:val="00760A80"/>
    <w:rsid w:val="00760A93"/>
    <w:rsid w:val="00761051"/>
    <w:rsid w:val="0076115A"/>
    <w:rsid w:val="00761163"/>
    <w:rsid w:val="00761170"/>
    <w:rsid w:val="007619D9"/>
    <w:rsid w:val="007621D0"/>
    <w:rsid w:val="007627C2"/>
    <w:rsid w:val="00762C07"/>
    <w:rsid w:val="00762CA7"/>
    <w:rsid w:val="00762DB4"/>
    <w:rsid w:val="00762DFA"/>
    <w:rsid w:val="00762FB6"/>
    <w:rsid w:val="007630CE"/>
    <w:rsid w:val="00763963"/>
    <w:rsid w:val="0076566D"/>
    <w:rsid w:val="007658DF"/>
    <w:rsid w:val="007659E0"/>
    <w:rsid w:val="00767A0D"/>
    <w:rsid w:val="00767CEC"/>
    <w:rsid w:val="00770F88"/>
    <w:rsid w:val="007713EB"/>
    <w:rsid w:val="00773883"/>
    <w:rsid w:val="00773B93"/>
    <w:rsid w:val="00773DAF"/>
    <w:rsid w:val="0077606A"/>
    <w:rsid w:val="0077607C"/>
    <w:rsid w:val="00780AD0"/>
    <w:rsid w:val="007810E1"/>
    <w:rsid w:val="0078133F"/>
    <w:rsid w:val="00781967"/>
    <w:rsid w:val="007823A9"/>
    <w:rsid w:val="00782F73"/>
    <w:rsid w:val="00783FD4"/>
    <w:rsid w:val="00786395"/>
    <w:rsid w:val="0079246D"/>
    <w:rsid w:val="0079257E"/>
    <w:rsid w:val="00792643"/>
    <w:rsid w:val="007929B7"/>
    <w:rsid w:val="00793236"/>
    <w:rsid w:val="00794B1C"/>
    <w:rsid w:val="0079520D"/>
    <w:rsid w:val="007956A3"/>
    <w:rsid w:val="007967C0"/>
    <w:rsid w:val="00796C4D"/>
    <w:rsid w:val="0079714F"/>
    <w:rsid w:val="0079722E"/>
    <w:rsid w:val="00797A51"/>
    <w:rsid w:val="007A04EC"/>
    <w:rsid w:val="007A2182"/>
    <w:rsid w:val="007A3C3F"/>
    <w:rsid w:val="007A4382"/>
    <w:rsid w:val="007A5C53"/>
    <w:rsid w:val="007A5D77"/>
    <w:rsid w:val="007A7C0F"/>
    <w:rsid w:val="007A7C1C"/>
    <w:rsid w:val="007B0573"/>
    <w:rsid w:val="007B0A34"/>
    <w:rsid w:val="007B11C0"/>
    <w:rsid w:val="007B4564"/>
    <w:rsid w:val="007B57EE"/>
    <w:rsid w:val="007B5DD5"/>
    <w:rsid w:val="007B78AD"/>
    <w:rsid w:val="007B7F43"/>
    <w:rsid w:val="007C063C"/>
    <w:rsid w:val="007C0770"/>
    <w:rsid w:val="007C0CBC"/>
    <w:rsid w:val="007C26F9"/>
    <w:rsid w:val="007C2EB8"/>
    <w:rsid w:val="007C3041"/>
    <w:rsid w:val="007C3AD4"/>
    <w:rsid w:val="007C413C"/>
    <w:rsid w:val="007C6A0C"/>
    <w:rsid w:val="007C7697"/>
    <w:rsid w:val="007D02DA"/>
    <w:rsid w:val="007D0379"/>
    <w:rsid w:val="007D1500"/>
    <w:rsid w:val="007D2265"/>
    <w:rsid w:val="007D2A05"/>
    <w:rsid w:val="007D34A6"/>
    <w:rsid w:val="007D3970"/>
    <w:rsid w:val="007D5445"/>
    <w:rsid w:val="007D5EF6"/>
    <w:rsid w:val="007D69EE"/>
    <w:rsid w:val="007E17EB"/>
    <w:rsid w:val="007E1EE1"/>
    <w:rsid w:val="007E301F"/>
    <w:rsid w:val="007E321D"/>
    <w:rsid w:val="007E34E2"/>
    <w:rsid w:val="007E450E"/>
    <w:rsid w:val="007E4A08"/>
    <w:rsid w:val="007E4EC8"/>
    <w:rsid w:val="007E5DE7"/>
    <w:rsid w:val="007F01C1"/>
    <w:rsid w:val="007F1FE7"/>
    <w:rsid w:val="007F30BD"/>
    <w:rsid w:val="007F31A6"/>
    <w:rsid w:val="007F392D"/>
    <w:rsid w:val="007F473F"/>
    <w:rsid w:val="007F4DBD"/>
    <w:rsid w:val="007F4FFF"/>
    <w:rsid w:val="007F61AC"/>
    <w:rsid w:val="007F6EC4"/>
    <w:rsid w:val="007F70D0"/>
    <w:rsid w:val="008028F8"/>
    <w:rsid w:val="00804D4A"/>
    <w:rsid w:val="00805586"/>
    <w:rsid w:val="00805B6D"/>
    <w:rsid w:val="0080624F"/>
    <w:rsid w:val="00807882"/>
    <w:rsid w:val="00807EEB"/>
    <w:rsid w:val="00810728"/>
    <w:rsid w:val="00812321"/>
    <w:rsid w:val="008126DB"/>
    <w:rsid w:val="00812B8F"/>
    <w:rsid w:val="0081415A"/>
    <w:rsid w:val="008154B8"/>
    <w:rsid w:val="00817A19"/>
    <w:rsid w:val="00817D57"/>
    <w:rsid w:val="00821707"/>
    <w:rsid w:val="00823127"/>
    <w:rsid w:val="00825054"/>
    <w:rsid w:val="00825DFD"/>
    <w:rsid w:val="00826E52"/>
    <w:rsid w:val="00827FDF"/>
    <w:rsid w:val="00830066"/>
    <w:rsid w:val="008305B7"/>
    <w:rsid w:val="00830BA1"/>
    <w:rsid w:val="008319AF"/>
    <w:rsid w:val="00831DA8"/>
    <w:rsid w:val="0083387B"/>
    <w:rsid w:val="00833E1C"/>
    <w:rsid w:val="00833F52"/>
    <w:rsid w:val="00834533"/>
    <w:rsid w:val="00834891"/>
    <w:rsid w:val="008358CA"/>
    <w:rsid w:val="008361AF"/>
    <w:rsid w:val="008366CB"/>
    <w:rsid w:val="008366CE"/>
    <w:rsid w:val="008375C9"/>
    <w:rsid w:val="00837636"/>
    <w:rsid w:val="008376A9"/>
    <w:rsid w:val="00837FBA"/>
    <w:rsid w:val="00841358"/>
    <w:rsid w:val="0084270C"/>
    <w:rsid w:val="008433BC"/>
    <w:rsid w:val="00843E92"/>
    <w:rsid w:val="008441C3"/>
    <w:rsid w:val="00844EA4"/>
    <w:rsid w:val="00845F85"/>
    <w:rsid w:val="00846D7C"/>
    <w:rsid w:val="008508DE"/>
    <w:rsid w:val="008518BC"/>
    <w:rsid w:val="008527F9"/>
    <w:rsid w:val="00852963"/>
    <w:rsid w:val="00852C50"/>
    <w:rsid w:val="00853CAD"/>
    <w:rsid w:val="00856BE9"/>
    <w:rsid w:val="00857AFE"/>
    <w:rsid w:val="00861276"/>
    <w:rsid w:val="0086141C"/>
    <w:rsid w:val="00861424"/>
    <w:rsid w:val="0086155E"/>
    <w:rsid w:val="008619DE"/>
    <w:rsid w:val="00861B51"/>
    <w:rsid w:val="00862035"/>
    <w:rsid w:val="008634F6"/>
    <w:rsid w:val="008636BC"/>
    <w:rsid w:val="0086383B"/>
    <w:rsid w:val="00863A26"/>
    <w:rsid w:val="00864012"/>
    <w:rsid w:val="00864F82"/>
    <w:rsid w:val="00865554"/>
    <w:rsid w:val="008655BF"/>
    <w:rsid w:val="00865978"/>
    <w:rsid w:val="00865E00"/>
    <w:rsid w:val="00867DB5"/>
    <w:rsid w:val="00871174"/>
    <w:rsid w:val="00872291"/>
    <w:rsid w:val="00872541"/>
    <w:rsid w:val="00872690"/>
    <w:rsid w:val="008737F6"/>
    <w:rsid w:val="0087450E"/>
    <w:rsid w:val="00874A3F"/>
    <w:rsid w:val="00874C1D"/>
    <w:rsid w:val="008754FA"/>
    <w:rsid w:val="00876373"/>
    <w:rsid w:val="008768BF"/>
    <w:rsid w:val="00876BFA"/>
    <w:rsid w:val="00876EAB"/>
    <w:rsid w:val="008772CF"/>
    <w:rsid w:val="0087790A"/>
    <w:rsid w:val="008804B6"/>
    <w:rsid w:val="008804D4"/>
    <w:rsid w:val="00881ABB"/>
    <w:rsid w:val="00882638"/>
    <w:rsid w:val="00882A8D"/>
    <w:rsid w:val="00882AE9"/>
    <w:rsid w:val="008832D1"/>
    <w:rsid w:val="00883611"/>
    <w:rsid w:val="0088389F"/>
    <w:rsid w:val="00883D00"/>
    <w:rsid w:val="00884036"/>
    <w:rsid w:val="00884B7C"/>
    <w:rsid w:val="00885F4E"/>
    <w:rsid w:val="00886865"/>
    <w:rsid w:val="00886C99"/>
    <w:rsid w:val="00887057"/>
    <w:rsid w:val="008879ED"/>
    <w:rsid w:val="00887C23"/>
    <w:rsid w:val="00887E38"/>
    <w:rsid w:val="00890ED1"/>
    <w:rsid w:val="00891AE5"/>
    <w:rsid w:val="00892770"/>
    <w:rsid w:val="00892D7E"/>
    <w:rsid w:val="00893C5C"/>
    <w:rsid w:val="00894CEF"/>
    <w:rsid w:val="00894E30"/>
    <w:rsid w:val="0089503F"/>
    <w:rsid w:val="008950AE"/>
    <w:rsid w:val="00895298"/>
    <w:rsid w:val="0089559E"/>
    <w:rsid w:val="00895640"/>
    <w:rsid w:val="00895F72"/>
    <w:rsid w:val="0089627B"/>
    <w:rsid w:val="00896FC0"/>
    <w:rsid w:val="008975B4"/>
    <w:rsid w:val="008A020F"/>
    <w:rsid w:val="008A02AC"/>
    <w:rsid w:val="008A044A"/>
    <w:rsid w:val="008A08FB"/>
    <w:rsid w:val="008A0A49"/>
    <w:rsid w:val="008A242C"/>
    <w:rsid w:val="008A3258"/>
    <w:rsid w:val="008A3B2E"/>
    <w:rsid w:val="008A4324"/>
    <w:rsid w:val="008A564E"/>
    <w:rsid w:val="008A680B"/>
    <w:rsid w:val="008A6AA3"/>
    <w:rsid w:val="008A7FAA"/>
    <w:rsid w:val="008B0625"/>
    <w:rsid w:val="008B1BB6"/>
    <w:rsid w:val="008B1D06"/>
    <w:rsid w:val="008B22E9"/>
    <w:rsid w:val="008B2CE1"/>
    <w:rsid w:val="008B320C"/>
    <w:rsid w:val="008B360D"/>
    <w:rsid w:val="008B385D"/>
    <w:rsid w:val="008B435A"/>
    <w:rsid w:val="008B4A5A"/>
    <w:rsid w:val="008B4C86"/>
    <w:rsid w:val="008B6075"/>
    <w:rsid w:val="008B65F2"/>
    <w:rsid w:val="008B70EA"/>
    <w:rsid w:val="008B759D"/>
    <w:rsid w:val="008B7D08"/>
    <w:rsid w:val="008C0039"/>
    <w:rsid w:val="008C0CF7"/>
    <w:rsid w:val="008C139B"/>
    <w:rsid w:val="008C1A9B"/>
    <w:rsid w:val="008C3848"/>
    <w:rsid w:val="008C537C"/>
    <w:rsid w:val="008C54F0"/>
    <w:rsid w:val="008C5A88"/>
    <w:rsid w:val="008C719B"/>
    <w:rsid w:val="008C739D"/>
    <w:rsid w:val="008D063C"/>
    <w:rsid w:val="008D082C"/>
    <w:rsid w:val="008D1E2D"/>
    <w:rsid w:val="008D2ADE"/>
    <w:rsid w:val="008D3728"/>
    <w:rsid w:val="008D38EE"/>
    <w:rsid w:val="008D3B1E"/>
    <w:rsid w:val="008D45A0"/>
    <w:rsid w:val="008D76A0"/>
    <w:rsid w:val="008E05CD"/>
    <w:rsid w:val="008E05F6"/>
    <w:rsid w:val="008E0999"/>
    <w:rsid w:val="008E1747"/>
    <w:rsid w:val="008E2AB8"/>
    <w:rsid w:val="008E2E09"/>
    <w:rsid w:val="008E3044"/>
    <w:rsid w:val="008E3AEC"/>
    <w:rsid w:val="008E473B"/>
    <w:rsid w:val="008E5691"/>
    <w:rsid w:val="008E62B1"/>
    <w:rsid w:val="008E6303"/>
    <w:rsid w:val="008E6382"/>
    <w:rsid w:val="008E67F4"/>
    <w:rsid w:val="008E7094"/>
    <w:rsid w:val="008F0E9C"/>
    <w:rsid w:val="008F1041"/>
    <w:rsid w:val="008F1E99"/>
    <w:rsid w:val="008F2069"/>
    <w:rsid w:val="008F25A4"/>
    <w:rsid w:val="008F45AC"/>
    <w:rsid w:val="008F45E5"/>
    <w:rsid w:val="008F4A95"/>
    <w:rsid w:val="008F578F"/>
    <w:rsid w:val="008F680A"/>
    <w:rsid w:val="008F6AF4"/>
    <w:rsid w:val="008F6DFE"/>
    <w:rsid w:val="008F7DC3"/>
    <w:rsid w:val="00901B2B"/>
    <w:rsid w:val="009038F2"/>
    <w:rsid w:val="00903E82"/>
    <w:rsid w:val="0090437E"/>
    <w:rsid w:val="0090722F"/>
    <w:rsid w:val="00907F50"/>
    <w:rsid w:val="00911024"/>
    <w:rsid w:val="0091173C"/>
    <w:rsid w:val="009119FB"/>
    <w:rsid w:val="00911A29"/>
    <w:rsid w:val="009123FB"/>
    <w:rsid w:val="00913147"/>
    <w:rsid w:val="00913EB3"/>
    <w:rsid w:val="009154F5"/>
    <w:rsid w:val="009155D2"/>
    <w:rsid w:val="00915600"/>
    <w:rsid w:val="00915C00"/>
    <w:rsid w:val="00915E1A"/>
    <w:rsid w:val="00915EFC"/>
    <w:rsid w:val="009170D0"/>
    <w:rsid w:val="009216AD"/>
    <w:rsid w:val="009223D2"/>
    <w:rsid w:val="00922B28"/>
    <w:rsid w:val="00923914"/>
    <w:rsid w:val="00924BBB"/>
    <w:rsid w:val="00924EAF"/>
    <w:rsid w:val="00925C8C"/>
    <w:rsid w:val="009263FB"/>
    <w:rsid w:val="00926A0F"/>
    <w:rsid w:val="00927748"/>
    <w:rsid w:val="009301B1"/>
    <w:rsid w:val="00930C2C"/>
    <w:rsid w:val="00931A9A"/>
    <w:rsid w:val="00932A28"/>
    <w:rsid w:val="00932D7A"/>
    <w:rsid w:val="00932DB9"/>
    <w:rsid w:val="00932FFF"/>
    <w:rsid w:val="00933346"/>
    <w:rsid w:val="00937BD9"/>
    <w:rsid w:val="00940044"/>
    <w:rsid w:val="009400DF"/>
    <w:rsid w:val="0094057D"/>
    <w:rsid w:val="009410B3"/>
    <w:rsid w:val="00941AC0"/>
    <w:rsid w:val="009423E2"/>
    <w:rsid w:val="00942629"/>
    <w:rsid w:val="00943CD9"/>
    <w:rsid w:val="00943CED"/>
    <w:rsid w:val="00944A02"/>
    <w:rsid w:val="00945FA1"/>
    <w:rsid w:val="0094759A"/>
    <w:rsid w:val="00947AB4"/>
    <w:rsid w:val="00950BCA"/>
    <w:rsid w:val="00951F91"/>
    <w:rsid w:val="00951FF3"/>
    <w:rsid w:val="009522A3"/>
    <w:rsid w:val="009523B9"/>
    <w:rsid w:val="0095282E"/>
    <w:rsid w:val="00952885"/>
    <w:rsid w:val="009545F5"/>
    <w:rsid w:val="00955395"/>
    <w:rsid w:val="009553B6"/>
    <w:rsid w:val="009553D6"/>
    <w:rsid w:val="009555CD"/>
    <w:rsid w:val="009565A6"/>
    <w:rsid w:val="009568DB"/>
    <w:rsid w:val="00957ED0"/>
    <w:rsid w:val="00960B6E"/>
    <w:rsid w:val="00961422"/>
    <w:rsid w:val="00961AE5"/>
    <w:rsid w:val="00962AD0"/>
    <w:rsid w:val="00963B0A"/>
    <w:rsid w:val="00965199"/>
    <w:rsid w:val="009656DC"/>
    <w:rsid w:val="00966D7B"/>
    <w:rsid w:val="00966E27"/>
    <w:rsid w:val="00967C69"/>
    <w:rsid w:val="0097102C"/>
    <w:rsid w:val="009723C2"/>
    <w:rsid w:val="0097335F"/>
    <w:rsid w:val="00973658"/>
    <w:rsid w:val="00973A0A"/>
    <w:rsid w:val="00974135"/>
    <w:rsid w:val="00974B84"/>
    <w:rsid w:val="009752B6"/>
    <w:rsid w:val="009752B8"/>
    <w:rsid w:val="00976FFF"/>
    <w:rsid w:val="00977B79"/>
    <w:rsid w:val="009804E9"/>
    <w:rsid w:val="00980AEF"/>
    <w:rsid w:val="00980BC0"/>
    <w:rsid w:val="0098116F"/>
    <w:rsid w:val="00981837"/>
    <w:rsid w:val="00981FE0"/>
    <w:rsid w:val="009826BC"/>
    <w:rsid w:val="009836FA"/>
    <w:rsid w:val="009848B3"/>
    <w:rsid w:val="009850A1"/>
    <w:rsid w:val="009857F6"/>
    <w:rsid w:val="00990B31"/>
    <w:rsid w:val="00990C28"/>
    <w:rsid w:val="00992C74"/>
    <w:rsid w:val="00992DDC"/>
    <w:rsid w:val="00992FD3"/>
    <w:rsid w:val="00994411"/>
    <w:rsid w:val="00994438"/>
    <w:rsid w:val="00994B74"/>
    <w:rsid w:val="00994C03"/>
    <w:rsid w:val="00994E47"/>
    <w:rsid w:val="00995780"/>
    <w:rsid w:val="009961F7"/>
    <w:rsid w:val="009966B6"/>
    <w:rsid w:val="00996AB3"/>
    <w:rsid w:val="00996B90"/>
    <w:rsid w:val="009A03E9"/>
    <w:rsid w:val="009A0CD1"/>
    <w:rsid w:val="009A1A46"/>
    <w:rsid w:val="009A2A01"/>
    <w:rsid w:val="009A2C7F"/>
    <w:rsid w:val="009A343F"/>
    <w:rsid w:val="009A4B4B"/>
    <w:rsid w:val="009A4C18"/>
    <w:rsid w:val="009A599D"/>
    <w:rsid w:val="009A5C97"/>
    <w:rsid w:val="009A5D63"/>
    <w:rsid w:val="009A6268"/>
    <w:rsid w:val="009A657D"/>
    <w:rsid w:val="009B09A5"/>
    <w:rsid w:val="009B2428"/>
    <w:rsid w:val="009B5D41"/>
    <w:rsid w:val="009B5E14"/>
    <w:rsid w:val="009B6E66"/>
    <w:rsid w:val="009C045B"/>
    <w:rsid w:val="009C0C16"/>
    <w:rsid w:val="009C12A0"/>
    <w:rsid w:val="009C1CA2"/>
    <w:rsid w:val="009C1CC0"/>
    <w:rsid w:val="009C23F1"/>
    <w:rsid w:val="009C259E"/>
    <w:rsid w:val="009C2EFE"/>
    <w:rsid w:val="009C42D3"/>
    <w:rsid w:val="009C448A"/>
    <w:rsid w:val="009C4916"/>
    <w:rsid w:val="009C707B"/>
    <w:rsid w:val="009C70F3"/>
    <w:rsid w:val="009C75F0"/>
    <w:rsid w:val="009D04E9"/>
    <w:rsid w:val="009D39DC"/>
    <w:rsid w:val="009D3E8B"/>
    <w:rsid w:val="009D422E"/>
    <w:rsid w:val="009D4CB4"/>
    <w:rsid w:val="009D527F"/>
    <w:rsid w:val="009D5540"/>
    <w:rsid w:val="009D6680"/>
    <w:rsid w:val="009D6BF1"/>
    <w:rsid w:val="009D7141"/>
    <w:rsid w:val="009D7B85"/>
    <w:rsid w:val="009E19A7"/>
    <w:rsid w:val="009E1D48"/>
    <w:rsid w:val="009E1DE2"/>
    <w:rsid w:val="009E2393"/>
    <w:rsid w:val="009E24D2"/>
    <w:rsid w:val="009E267D"/>
    <w:rsid w:val="009E2EF3"/>
    <w:rsid w:val="009E3233"/>
    <w:rsid w:val="009E3BD8"/>
    <w:rsid w:val="009E4EE6"/>
    <w:rsid w:val="009E5046"/>
    <w:rsid w:val="009E5637"/>
    <w:rsid w:val="009E5D2F"/>
    <w:rsid w:val="009E6AEF"/>
    <w:rsid w:val="009E6FDD"/>
    <w:rsid w:val="009F0165"/>
    <w:rsid w:val="009F03BD"/>
    <w:rsid w:val="009F0944"/>
    <w:rsid w:val="009F0A93"/>
    <w:rsid w:val="009F0F63"/>
    <w:rsid w:val="009F1BBE"/>
    <w:rsid w:val="009F2F2C"/>
    <w:rsid w:val="009F362D"/>
    <w:rsid w:val="009F39D9"/>
    <w:rsid w:val="009F4871"/>
    <w:rsid w:val="009F49C0"/>
    <w:rsid w:val="009F53B2"/>
    <w:rsid w:val="009F653B"/>
    <w:rsid w:val="009F765D"/>
    <w:rsid w:val="009F775B"/>
    <w:rsid w:val="009F7803"/>
    <w:rsid w:val="009F7BD4"/>
    <w:rsid w:val="009F7E81"/>
    <w:rsid w:val="009F7EB0"/>
    <w:rsid w:val="00A012CD"/>
    <w:rsid w:val="00A01307"/>
    <w:rsid w:val="00A01362"/>
    <w:rsid w:val="00A01487"/>
    <w:rsid w:val="00A025B3"/>
    <w:rsid w:val="00A0293B"/>
    <w:rsid w:val="00A02AE9"/>
    <w:rsid w:val="00A03481"/>
    <w:rsid w:val="00A04D5D"/>
    <w:rsid w:val="00A05013"/>
    <w:rsid w:val="00A05805"/>
    <w:rsid w:val="00A05E5B"/>
    <w:rsid w:val="00A05FA5"/>
    <w:rsid w:val="00A064D0"/>
    <w:rsid w:val="00A06D00"/>
    <w:rsid w:val="00A07074"/>
    <w:rsid w:val="00A10A01"/>
    <w:rsid w:val="00A10B98"/>
    <w:rsid w:val="00A11ADF"/>
    <w:rsid w:val="00A125F0"/>
    <w:rsid w:val="00A127A6"/>
    <w:rsid w:val="00A12B4B"/>
    <w:rsid w:val="00A1301E"/>
    <w:rsid w:val="00A136A7"/>
    <w:rsid w:val="00A14F6E"/>
    <w:rsid w:val="00A15268"/>
    <w:rsid w:val="00A16943"/>
    <w:rsid w:val="00A1743D"/>
    <w:rsid w:val="00A20670"/>
    <w:rsid w:val="00A20BE1"/>
    <w:rsid w:val="00A21F04"/>
    <w:rsid w:val="00A22720"/>
    <w:rsid w:val="00A22C1B"/>
    <w:rsid w:val="00A24670"/>
    <w:rsid w:val="00A252F3"/>
    <w:rsid w:val="00A27807"/>
    <w:rsid w:val="00A27C6D"/>
    <w:rsid w:val="00A307E6"/>
    <w:rsid w:val="00A30FA6"/>
    <w:rsid w:val="00A31B71"/>
    <w:rsid w:val="00A321E6"/>
    <w:rsid w:val="00A3391F"/>
    <w:rsid w:val="00A339A2"/>
    <w:rsid w:val="00A34DB6"/>
    <w:rsid w:val="00A35401"/>
    <w:rsid w:val="00A358C9"/>
    <w:rsid w:val="00A36DC2"/>
    <w:rsid w:val="00A40538"/>
    <w:rsid w:val="00A416D8"/>
    <w:rsid w:val="00A423F3"/>
    <w:rsid w:val="00A429D1"/>
    <w:rsid w:val="00A42B2B"/>
    <w:rsid w:val="00A440F5"/>
    <w:rsid w:val="00A451FE"/>
    <w:rsid w:val="00A45276"/>
    <w:rsid w:val="00A452E3"/>
    <w:rsid w:val="00A464F2"/>
    <w:rsid w:val="00A46EAE"/>
    <w:rsid w:val="00A47CF5"/>
    <w:rsid w:val="00A51856"/>
    <w:rsid w:val="00A527B2"/>
    <w:rsid w:val="00A52BF1"/>
    <w:rsid w:val="00A52DB8"/>
    <w:rsid w:val="00A5305C"/>
    <w:rsid w:val="00A53D29"/>
    <w:rsid w:val="00A54128"/>
    <w:rsid w:val="00A542F8"/>
    <w:rsid w:val="00A548AA"/>
    <w:rsid w:val="00A54F33"/>
    <w:rsid w:val="00A5696C"/>
    <w:rsid w:val="00A56C32"/>
    <w:rsid w:val="00A56F09"/>
    <w:rsid w:val="00A57295"/>
    <w:rsid w:val="00A57BC8"/>
    <w:rsid w:val="00A57D12"/>
    <w:rsid w:val="00A60DF7"/>
    <w:rsid w:val="00A61042"/>
    <w:rsid w:val="00A61223"/>
    <w:rsid w:val="00A61361"/>
    <w:rsid w:val="00A620F7"/>
    <w:rsid w:val="00A63974"/>
    <w:rsid w:val="00A642F4"/>
    <w:rsid w:val="00A64BA0"/>
    <w:rsid w:val="00A64F2F"/>
    <w:rsid w:val="00A6515F"/>
    <w:rsid w:val="00A6633F"/>
    <w:rsid w:val="00A67E40"/>
    <w:rsid w:val="00A67E78"/>
    <w:rsid w:val="00A70E03"/>
    <w:rsid w:val="00A744E4"/>
    <w:rsid w:val="00A76E2F"/>
    <w:rsid w:val="00A76F38"/>
    <w:rsid w:val="00A77C91"/>
    <w:rsid w:val="00A80C67"/>
    <w:rsid w:val="00A80FD2"/>
    <w:rsid w:val="00A81010"/>
    <w:rsid w:val="00A81385"/>
    <w:rsid w:val="00A819E6"/>
    <w:rsid w:val="00A820AC"/>
    <w:rsid w:val="00A821CC"/>
    <w:rsid w:val="00A8423D"/>
    <w:rsid w:val="00A84DED"/>
    <w:rsid w:val="00A84E82"/>
    <w:rsid w:val="00A86923"/>
    <w:rsid w:val="00A86B5F"/>
    <w:rsid w:val="00A875FF"/>
    <w:rsid w:val="00A911CF"/>
    <w:rsid w:val="00A916E0"/>
    <w:rsid w:val="00A91ABB"/>
    <w:rsid w:val="00A91FBE"/>
    <w:rsid w:val="00A93118"/>
    <w:rsid w:val="00A93C96"/>
    <w:rsid w:val="00A945CE"/>
    <w:rsid w:val="00A94803"/>
    <w:rsid w:val="00A9503B"/>
    <w:rsid w:val="00A95399"/>
    <w:rsid w:val="00A96EE8"/>
    <w:rsid w:val="00A97144"/>
    <w:rsid w:val="00AA0C7C"/>
    <w:rsid w:val="00AA21D4"/>
    <w:rsid w:val="00AA2231"/>
    <w:rsid w:val="00AA27F8"/>
    <w:rsid w:val="00AA4B2E"/>
    <w:rsid w:val="00AA4D67"/>
    <w:rsid w:val="00AA528F"/>
    <w:rsid w:val="00AA5A69"/>
    <w:rsid w:val="00AA5CCA"/>
    <w:rsid w:val="00AA6430"/>
    <w:rsid w:val="00AA685F"/>
    <w:rsid w:val="00AA716F"/>
    <w:rsid w:val="00AB1587"/>
    <w:rsid w:val="00AB1887"/>
    <w:rsid w:val="00AB25EC"/>
    <w:rsid w:val="00AB2E2C"/>
    <w:rsid w:val="00AB3CE7"/>
    <w:rsid w:val="00AB3EF6"/>
    <w:rsid w:val="00AB3F02"/>
    <w:rsid w:val="00AB3F0D"/>
    <w:rsid w:val="00AB4157"/>
    <w:rsid w:val="00AB5635"/>
    <w:rsid w:val="00AB58CE"/>
    <w:rsid w:val="00AB5949"/>
    <w:rsid w:val="00AB6B59"/>
    <w:rsid w:val="00AC0490"/>
    <w:rsid w:val="00AC0C8F"/>
    <w:rsid w:val="00AC1B9D"/>
    <w:rsid w:val="00AC229F"/>
    <w:rsid w:val="00AC2F9A"/>
    <w:rsid w:val="00AC3646"/>
    <w:rsid w:val="00AC4AA6"/>
    <w:rsid w:val="00AC4F97"/>
    <w:rsid w:val="00AC5A02"/>
    <w:rsid w:val="00AC6290"/>
    <w:rsid w:val="00AC6E67"/>
    <w:rsid w:val="00AC70B2"/>
    <w:rsid w:val="00AC7CE4"/>
    <w:rsid w:val="00AD1C1A"/>
    <w:rsid w:val="00AD1CD8"/>
    <w:rsid w:val="00AD23CF"/>
    <w:rsid w:val="00AD33FD"/>
    <w:rsid w:val="00AD46F9"/>
    <w:rsid w:val="00AD492A"/>
    <w:rsid w:val="00AD5876"/>
    <w:rsid w:val="00AD6042"/>
    <w:rsid w:val="00AD630D"/>
    <w:rsid w:val="00AD636A"/>
    <w:rsid w:val="00AD6CE3"/>
    <w:rsid w:val="00AD72D6"/>
    <w:rsid w:val="00AD79F3"/>
    <w:rsid w:val="00AE03BC"/>
    <w:rsid w:val="00AE1D9A"/>
    <w:rsid w:val="00AE33B7"/>
    <w:rsid w:val="00AE3535"/>
    <w:rsid w:val="00AE3F0C"/>
    <w:rsid w:val="00AE4068"/>
    <w:rsid w:val="00AE589E"/>
    <w:rsid w:val="00AE5A50"/>
    <w:rsid w:val="00AE6042"/>
    <w:rsid w:val="00AE76D3"/>
    <w:rsid w:val="00AE7826"/>
    <w:rsid w:val="00AE7DBC"/>
    <w:rsid w:val="00AF0083"/>
    <w:rsid w:val="00AF11A3"/>
    <w:rsid w:val="00AF363C"/>
    <w:rsid w:val="00AF3787"/>
    <w:rsid w:val="00AF49D5"/>
    <w:rsid w:val="00AF5429"/>
    <w:rsid w:val="00AF6C0D"/>
    <w:rsid w:val="00AF6C98"/>
    <w:rsid w:val="00AF6DBE"/>
    <w:rsid w:val="00AF76FF"/>
    <w:rsid w:val="00AF79EC"/>
    <w:rsid w:val="00AF7A35"/>
    <w:rsid w:val="00B0012E"/>
    <w:rsid w:val="00B006BD"/>
    <w:rsid w:val="00B00C06"/>
    <w:rsid w:val="00B015D0"/>
    <w:rsid w:val="00B021F5"/>
    <w:rsid w:val="00B04DC5"/>
    <w:rsid w:val="00B054B2"/>
    <w:rsid w:val="00B072D5"/>
    <w:rsid w:val="00B0750F"/>
    <w:rsid w:val="00B07885"/>
    <w:rsid w:val="00B07A12"/>
    <w:rsid w:val="00B07ACE"/>
    <w:rsid w:val="00B07C87"/>
    <w:rsid w:val="00B1021F"/>
    <w:rsid w:val="00B1094B"/>
    <w:rsid w:val="00B10AD1"/>
    <w:rsid w:val="00B11054"/>
    <w:rsid w:val="00B11DE2"/>
    <w:rsid w:val="00B12179"/>
    <w:rsid w:val="00B123C2"/>
    <w:rsid w:val="00B13565"/>
    <w:rsid w:val="00B13DC0"/>
    <w:rsid w:val="00B13FE3"/>
    <w:rsid w:val="00B14F27"/>
    <w:rsid w:val="00B16854"/>
    <w:rsid w:val="00B17269"/>
    <w:rsid w:val="00B22054"/>
    <w:rsid w:val="00B2302D"/>
    <w:rsid w:val="00B2304D"/>
    <w:rsid w:val="00B23149"/>
    <w:rsid w:val="00B24486"/>
    <w:rsid w:val="00B25505"/>
    <w:rsid w:val="00B25609"/>
    <w:rsid w:val="00B25CDF"/>
    <w:rsid w:val="00B304A6"/>
    <w:rsid w:val="00B30B13"/>
    <w:rsid w:val="00B310C5"/>
    <w:rsid w:val="00B3117B"/>
    <w:rsid w:val="00B31AAC"/>
    <w:rsid w:val="00B32008"/>
    <w:rsid w:val="00B320C6"/>
    <w:rsid w:val="00B3346B"/>
    <w:rsid w:val="00B33A0E"/>
    <w:rsid w:val="00B34C26"/>
    <w:rsid w:val="00B37043"/>
    <w:rsid w:val="00B3723B"/>
    <w:rsid w:val="00B37DA4"/>
    <w:rsid w:val="00B4025B"/>
    <w:rsid w:val="00B43ADD"/>
    <w:rsid w:val="00B456E0"/>
    <w:rsid w:val="00B45E3C"/>
    <w:rsid w:val="00B46FD7"/>
    <w:rsid w:val="00B47BA8"/>
    <w:rsid w:val="00B47E9A"/>
    <w:rsid w:val="00B50481"/>
    <w:rsid w:val="00B5061B"/>
    <w:rsid w:val="00B50D2E"/>
    <w:rsid w:val="00B513B7"/>
    <w:rsid w:val="00B51EDF"/>
    <w:rsid w:val="00B527E1"/>
    <w:rsid w:val="00B52F4F"/>
    <w:rsid w:val="00B532D1"/>
    <w:rsid w:val="00B53EA2"/>
    <w:rsid w:val="00B565DE"/>
    <w:rsid w:val="00B5669D"/>
    <w:rsid w:val="00B57278"/>
    <w:rsid w:val="00B5774F"/>
    <w:rsid w:val="00B579DB"/>
    <w:rsid w:val="00B6093B"/>
    <w:rsid w:val="00B619D2"/>
    <w:rsid w:val="00B6248B"/>
    <w:rsid w:val="00B62517"/>
    <w:rsid w:val="00B63149"/>
    <w:rsid w:val="00B632F8"/>
    <w:rsid w:val="00B63463"/>
    <w:rsid w:val="00B64366"/>
    <w:rsid w:val="00B6471D"/>
    <w:rsid w:val="00B65A22"/>
    <w:rsid w:val="00B66801"/>
    <w:rsid w:val="00B67F32"/>
    <w:rsid w:val="00B7028F"/>
    <w:rsid w:val="00B711EF"/>
    <w:rsid w:val="00B7144B"/>
    <w:rsid w:val="00B715A5"/>
    <w:rsid w:val="00B71FCF"/>
    <w:rsid w:val="00B72174"/>
    <w:rsid w:val="00B74685"/>
    <w:rsid w:val="00B74B0F"/>
    <w:rsid w:val="00B74C0A"/>
    <w:rsid w:val="00B750C6"/>
    <w:rsid w:val="00B75BF1"/>
    <w:rsid w:val="00B77962"/>
    <w:rsid w:val="00B77CA6"/>
    <w:rsid w:val="00B81090"/>
    <w:rsid w:val="00B834BA"/>
    <w:rsid w:val="00B85381"/>
    <w:rsid w:val="00B8554E"/>
    <w:rsid w:val="00B85B14"/>
    <w:rsid w:val="00B86456"/>
    <w:rsid w:val="00B86ABF"/>
    <w:rsid w:val="00B86C5B"/>
    <w:rsid w:val="00B870D8"/>
    <w:rsid w:val="00B910ED"/>
    <w:rsid w:val="00B91365"/>
    <w:rsid w:val="00B917F2"/>
    <w:rsid w:val="00B91A65"/>
    <w:rsid w:val="00B92E65"/>
    <w:rsid w:val="00B93C23"/>
    <w:rsid w:val="00B94A39"/>
    <w:rsid w:val="00B95758"/>
    <w:rsid w:val="00B957A5"/>
    <w:rsid w:val="00B96691"/>
    <w:rsid w:val="00B966E7"/>
    <w:rsid w:val="00B967E8"/>
    <w:rsid w:val="00B97C24"/>
    <w:rsid w:val="00B97DC5"/>
    <w:rsid w:val="00BA0BD0"/>
    <w:rsid w:val="00BA1198"/>
    <w:rsid w:val="00BA4403"/>
    <w:rsid w:val="00BA455E"/>
    <w:rsid w:val="00BA5866"/>
    <w:rsid w:val="00BA66C0"/>
    <w:rsid w:val="00BA6AEE"/>
    <w:rsid w:val="00BA723C"/>
    <w:rsid w:val="00BA72BA"/>
    <w:rsid w:val="00BA72E6"/>
    <w:rsid w:val="00BA7353"/>
    <w:rsid w:val="00BB0092"/>
    <w:rsid w:val="00BB1B82"/>
    <w:rsid w:val="00BB27B9"/>
    <w:rsid w:val="00BB3FC7"/>
    <w:rsid w:val="00BB4485"/>
    <w:rsid w:val="00BB4A4C"/>
    <w:rsid w:val="00BB4FC5"/>
    <w:rsid w:val="00BB56FF"/>
    <w:rsid w:val="00BB5B10"/>
    <w:rsid w:val="00BB672D"/>
    <w:rsid w:val="00BB6BAA"/>
    <w:rsid w:val="00BB6C5A"/>
    <w:rsid w:val="00BB6CD7"/>
    <w:rsid w:val="00BB6F6B"/>
    <w:rsid w:val="00BB70A7"/>
    <w:rsid w:val="00BB7CA2"/>
    <w:rsid w:val="00BC06B0"/>
    <w:rsid w:val="00BC106A"/>
    <w:rsid w:val="00BC12AD"/>
    <w:rsid w:val="00BC1FE8"/>
    <w:rsid w:val="00BC31E1"/>
    <w:rsid w:val="00BC336F"/>
    <w:rsid w:val="00BC3916"/>
    <w:rsid w:val="00BC452E"/>
    <w:rsid w:val="00BC4949"/>
    <w:rsid w:val="00BC4B75"/>
    <w:rsid w:val="00BC5502"/>
    <w:rsid w:val="00BC586D"/>
    <w:rsid w:val="00BC6731"/>
    <w:rsid w:val="00BD14A1"/>
    <w:rsid w:val="00BD244F"/>
    <w:rsid w:val="00BD2666"/>
    <w:rsid w:val="00BD2A71"/>
    <w:rsid w:val="00BD3FCF"/>
    <w:rsid w:val="00BD46E5"/>
    <w:rsid w:val="00BD482E"/>
    <w:rsid w:val="00BD4A80"/>
    <w:rsid w:val="00BD70C4"/>
    <w:rsid w:val="00BE0543"/>
    <w:rsid w:val="00BE1FFD"/>
    <w:rsid w:val="00BE240C"/>
    <w:rsid w:val="00BE2962"/>
    <w:rsid w:val="00BE2DE3"/>
    <w:rsid w:val="00BE33AA"/>
    <w:rsid w:val="00BE37A0"/>
    <w:rsid w:val="00BE3BB5"/>
    <w:rsid w:val="00BE3D82"/>
    <w:rsid w:val="00BE4137"/>
    <w:rsid w:val="00BE4AD7"/>
    <w:rsid w:val="00BE5068"/>
    <w:rsid w:val="00BE508F"/>
    <w:rsid w:val="00BE58DF"/>
    <w:rsid w:val="00BE6ABF"/>
    <w:rsid w:val="00BE6F90"/>
    <w:rsid w:val="00BE7116"/>
    <w:rsid w:val="00BE7A49"/>
    <w:rsid w:val="00BF0619"/>
    <w:rsid w:val="00BF2633"/>
    <w:rsid w:val="00BF36D3"/>
    <w:rsid w:val="00BF3D0E"/>
    <w:rsid w:val="00BF4220"/>
    <w:rsid w:val="00BF4BD1"/>
    <w:rsid w:val="00BF4E96"/>
    <w:rsid w:val="00BF5708"/>
    <w:rsid w:val="00BF5A20"/>
    <w:rsid w:val="00BF5E90"/>
    <w:rsid w:val="00BF6E3F"/>
    <w:rsid w:val="00BF7C48"/>
    <w:rsid w:val="00C00690"/>
    <w:rsid w:val="00C00A92"/>
    <w:rsid w:val="00C01A30"/>
    <w:rsid w:val="00C01BC5"/>
    <w:rsid w:val="00C024CF"/>
    <w:rsid w:val="00C03CAA"/>
    <w:rsid w:val="00C049E9"/>
    <w:rsid w:val="00C04A30"/>
    <w:rsid w:val="00C05B93"/>
    <w:rsid w:val="00C06B19"/>
    <w:rsid w:val="00C07343"/>
    <w:rsid w:val="00C10894"/>
    <w:rsid w:val="00C11A16"/>
    <w:rsid w:val="00C11CDE"/>
    <w:rsid w:val="00C133A4"/>
    <w:rsid w:val="00C13440"/>
    <w:rsid w:val="00C13F12"/>
    <w:rsid w:val="00C1524C"/>
    <w:rsid w:val="00C157EA"/>
    <w:rsid w:val="00C15B98"/>
    <w:rsid w:val="00C163D2"/>
    <w:rsid w:val="00C17418"/>
    <w:rsid w:val="00C209AC"/>
    <w:rsid w:val="00C20A97"/>
    <w:rsid w:val="00C20CF0"/>
    <w:rsid w:val="00C220E8"/>
    <w:rsid w:val="00C22440"/>
    <w:rsid w:val="00C2290D"/>
    <w:rsid w:val="00C22EC1"/>
    <w:rsid w:val="00C238DE"/>
    <w:rsid w:val="00C24F18"/>
    <w:rsid w:val="00C24F9C"/>
    <w:rsid w:val="00C24FFC"/>
    <w:rsid w:val="00C262FF"/>
    <w:rsid w:val="00C26419"/>
    <w:rsid w:val="00C27F5E"/>
    <w:rsid w:val="00C31315"/>
    <w:rsid w:val="00C319B4"/>
    <w:rsid w:val="00C31E8B"/>
    <w:rsid w:val="00C33030"/>
    <w:rsid w:val="00C337BD"/>
    <w:rsid w:val="00C33C08"/>
    <w:rsid w:val="00C33DE7"/>
    <w:rsid w:val="00C33EA8"/>
    <w:rsid w:val="00C34BE0"/>
    <w:rsid w:val="00C35423"/>
    <w:rsid w:val="00C35D0A"/>
    <w:rsid w:val="00C35E5B"/>
    <w:rsid w:val="00C35FFE"/>
    <w:rsid w:val="00C37A0A"/>
    <w:rsid w:val="00C40AA9"/>
    <w:rsid w:val="00C42ACB"/>
    <w:rsid w:val="00C430EE"/>
    <w:rsid w:val="00C4344E"/>
    <w:rsid w:val="00C439D1"/>
    <w:rsid w:val="00C43BB4"/>
    <w:rsid w:val="00C44601"/>
    <w:rsid w:val="00C4514D"/>
    <w:rsid w:val="00C45997"/>
    <w:rsid w:val="00C459EE"/>
    <w:rsid w:val="00C468B0"/>
    <w:rsid w:val="00C47FAF"/>
    <w:rsid w:val="00C507CF"/>
    <w:rsid w:val="00C5247E"/>
    <w:rsid w:val="00C5258F"/>
    <w:rsid w:val="00C52CB1"/>
    <w:rsid w:val="00C52F8C"/>
    <w:rsid w:val="00C539C2"/>
    <w:rsid w:val="00C552B7"/>
    <w:rsid w:val="00C5558D"/>
    <w:rsid w:val="00C556B0"/>
    <w:rsid w:val="00C5589D"/>
    <w:rsid w:val="00C55B11"/>
    <w:rsid w:val="00C55F76"/>
    <w:rsid w:val="00C56DBB"/>
    <w:rsid w:val="00C601D4"/>
    <w:rsid w:val="00C612BE"/>
    <w:rsid w:val="00C652A5"/>
    <w:rsid w:val="00C6547A"/>
    <w:rsid w:val="00C65957"/>
    <w:rsid w:val="00C65BD8"/>
    <w:rsid w:val="00C668B5"/>
    <w:rsid w:val="00C66F4B"/>
    <w:rsid w:val="00C70909"/>
    <w:rsid w:val="00C71017"/>
    <w:rsid w:val="00C72CA5"/>
    <w:rsid w:val="00C7425C"/>
    <w:rsid w:val="00C74272"/>
    <w:rsid w:val="00C75572"/>
    <w:rsid w:val="00C7720E"/>
    <w:rsid w:val="00C809F0"/>
    <w:rsid w:val="00C821B3"/>
    <w:rsid w:val="00C830AA"/>
    <w:rsid w:val="00C83B3E"/>
    <w:rsid w:val="00C83BF4"/>
    <w:rsid w:val="00C85055"/>
    <w:rsid w:val="00C85190"/>
    <w:rsid w:val="00C85196"/>
    <w:rsid w:val="00C85869"/>
    <w:rsid w:val="00C86DCA"/>
    <w:rsid w:val="00C87206"/>
    <w:rsid w:val="00C87492"/>
    <w:rsid w:val="00C87CE5"/>
    <w:rsid w:val="00C902C3"/>
    <w:rsid w:val="00C90C82"/>
    <w:rsid w:val="00C91545"/>
    <w:rsid w:val="00C92195"/>
    <w:rsid w:val="00C925CE"/>
    <w:rsid w:val="00C92CEC"/>
    <w:rsid w:val="00C93F33"/>
    <w:rsid w:val="00C93F91"/>
    <w:rsid w:val="00C944A0"/>
    <w:rsid w:val="00C94E9D"/>
    <w:rsid w:val="00C954A9"/>
    <w:rsid w:val="00C97C5D"/>
    <w:rsid w:val="00C97CFB"/>
    <w:rsid w:val="00CA0721"/>
    <w:rsid w:val="00CA08CE"/>
    <w:rsid w:val="00CA0B71"/>
    <w:rsid w:val="00CA2A50"/>
    <w:rsid w:val="00CA2C8F"/>
    <w:rsid w:val="00CA34A2"/>
    <w:rsid w:val="00CA3715"/>
    <w:rsid w:val="00CA559E"/>
    <w:rsid w:val="00CA5F23"/>
    <w:rsid w:val="00CB10B8"/>
    <w:rsid w:val="00CB1482"/>
    <w:rsid w:val="00CB1855"/>
    <w:rsid w:val="00CB1D71"/>
    <w:rsid w:val="00CB2165"/>
    <w:rsid w:val="00CB24AA"/>
    <w:rsid w:val="00CB4DC0"/>
    <w:rsid w:val="00CB58D0"/>
    <w:rsid w:val="00CB5DC1"/>
    <w:rsid w:val="00CB65D7"/>
    <w:rsid w:val="00CB7515"/>
    <w:rsid w:val="00CC05BE"/>
    <w:rsid w:val="00CC0A0F"/>
    <w:rsid w:val="00CC143B"/>
    <w:rsid w:val="00CC15C5"/>
    <w:rsid w:val="00CC1675"/>
    <w:rsid w:val="00CC2CCF"/>
    <w:rsid w:val="00CC490C"/>
    <w:rsid w:val="00CC5190"/>
    <w:rsid w:val="00CC5E0B"/>
    <w:rsid w:val="00CC75A0"/>
    <w:rsid w:val="00CC7ADF"/>
    <w:rsid w:val="00CD0F70"/>
    <w:rsid w:val="00CD116D"/>
    <w:rsid w:val="00CD3357"/>
    <w:rsid w:val="00CD3551"/>
    <w:rsid w:val="00CD4276"/>
    <w:rsid w:val="00CD5618"/>
    <w:rsid w:val="00CD5B95"/>
    <w:rsid w:val="00CD6DFB"/>
    <w:rsid w:val="00CE0198"/>
    <w:rsid w:val="00CE06E3"/>
    <w:rsid w:val="00CE123D"/>
    <w:rsid w:val="00CE1528"/>
    <w:rsid w:val="00CE1BBF"/>
    <w:rsid w:val="00CE3DAF"/>
    <w:rsid w:val="00CE433D"/>
    <w:rsid w:val="00CE49F6"/>
    <w:rsid w:val="00CE4A91"/>
    <w:rsid w:val="00CE5617"/>
    <w:rsid w:val="00CE62F9"/>
    <w:rsid w:val="00CE748B"/>
    <w:rsid w:val="00CF2B10"/>
    <w:rsid w:val="00CF4337"/>
    <w:rsid w:val="00CF4FC3"/>
    <w:rsid w:val="00CF52FD"/>
    <w:rsid w:val="00CF58D2"/>
    <w:rsid w:val="00CF5FC3"/>
    <w:rsid w:val="00CF66B7"/>
    <w:rsid w:val="00CF6966"/>
    <w:rsid w:val="00CF7755"/>
    <w:rsid w:val="00CF7768"/>
    <w:rsid w:val="00CF7790"/>
    <w:rsid w:val="00CF7F30"/>
    <w:rsid w:val="00D0044D"/>
    <w:rsid w:val="00D015D2"/>
    <w:rsid w:val="00D01EB2"/>
    <w:rsid w:val="00D0472C"/>
    <w:rsid w:val="00D047B4"/>
    <w:rsid w:val="00D05314"/>
    <w:rsid w:val="00D05B37"/>
    <w:rsid w:val="00D063FC"/>
    <w:rsid w:val="00D066EB"/>
    <w:rsid w:val="00D0789F"/>
    <w:rsid w:val="00D07CD1"/>
    <w:rsid w:val="00D107B8"/>
    <w:rsid w:val="00D12033"/>
    <w:rsid w:val="00D1209C"/>
    <w:rsid w:val="00D12BB3"/>
    <w:rsid w:val="00D13597"/>
    <w:rsid w:val="00D13E79"/>
    <w:rsid w:val="00D145A1"/>
    <w:rsid w:val="00D14A64"/>
    <w:rsid w:val="00D15A3A"/>
    <w:rsid w:val="00D16ACD"/>
    <w:rsid w:val="00D172DE"/>
    <w:rsid w:val="00D17A26"/>
    <w:rsid w:val="00D17AED"/>
    <w:rsid w:val="00D2034F"/>
    <w:rsid w:val="00D218F3"/>
    <w:rsid w:val="00D21DD8"/>
    <w:rsid w:val="00D221E9"/>
    <w:rsid w:val="00D2301B"/>
    <w:rsid w:val="00D23195"/>
    <w:rsid w:val="00D23E71"/>
    <w:rsid w:val="00D245EB"/>
    <w:rsid w:val="00D24E75"/>
    <w:rsid w:val="00D25166"/>
    <w:rsid w:val="00D2535F"/>
    <w:rsid w:val="00D25622"/>
    <w:rsid w:val="00D2566B"/>
    <w:rsid w:val="00D25A99"/>
    <w:rsid w:val="00D264FA"/>
    <w:rsid w:val="00D26E4C"/>
    <w:rsid w:val="00D271D7"/>
    <w:rsid w:val="00D30073"/>
    <w:rsid w:val="00D32C94"/>
    <w:rsid w:val="00D3632D"/>
    <w:rsid w:val="00D37132"/>
    <w:rsid w:val="00D37200"/>
    <w:rsid w:val="00D4056A"/>
    <w:rsid w:val="00D405C0"/>
    <w:rsid w:val="00D406CB"/>
    <w:rsid w:val="00D411A0"/>
    <w:rsid w:val="00D4131F"/>
    <w:rsid w:val="00D41C12"/>
    <w:rsid w:val="00D41E4D"/>
    <w:rsid w:val="00D420CD"/>
    <w:rsid w:val="00D42A25"/>
    <w:rsid w:val="00D4327F"/>
    <w:rsid w:val="00D43998"/>
    <w:rsid w:val="00D446D2"/>
    <w:rsid w:val="00D4548E"/>
    <w:rsid w:val="00D455C9"/>
    <w:rsid w:val="00D45B35"/>
    <w:rsid w:val="00D45DEF"/>
    <w:rsid w:val="00D46EF7"/>
    <w:rsid w:val="00D47461"/>
    <w:rsid w:val="00D50A25"/>
    <w:rsid w:val="00D516A1"/>
    <w:rsid w:val="00D53DA0"/>
    <w:rsid w:val="00D54809"/>
    <w:rsid w:val="00D54BCB"/>
    <w:rsid w:val="00D55ABE"/>
    <w:rsid w:val="00D564B1"/>
    <w:rsid w:val="00D5733A"/>
    <w:rsid w:val="00D57FA7"/>
    <w:rsid w:val="00D57FAF"/>
    <w:rsid w:val="00D6226E"/>
    <w:rsid w:val="00D633DE"/>
    <w:rsid w:val="00D63C75"/>
    <w:rsid w:val="00D64006"/>
    <w:rsid w:val="00D646D0"/>
    <w:rsid w:val="00D66EFF"/>
    <w:rsid w:val="00D670F4"/>
    <w:rsid w:val="00D67415"/>
    <w:rsid w:val="00D70240"/>
    <w:rsid w:val="00D70324"/>
    <w:rsid w:val="00D706FD"/>
    <w:rsid w:val="00D70F2A"/>
    <w:rsid w:val="00D717D4"/>
    <w:rsid w:val="00D71856"/>
    <w:rsid w:val="00D71C56"/>
    <w:rsid w:val="00D736A8"/>
    <w:rsid w:val="00D736BD"/>
    <w:rsid w:val="00D74E29"/>
    <w:rsid w:val="00D761C0"/>
    <w:rsid w:val="00D81099"/>
    <w:rsid w:val="00D81244"/>
    <w:rsid w:val="00D81415"/>
    <w:rsid w:val="00D81987"/>
    <w:rsid w:val="00D81B3C"/>
    <w:rsid w:val="00D834D1"/>
    <w:rsid w:val="00D83A31"/>
    <w:rsid w:val="00D84039"/>
    <w:rsid w:val="00D842C4"/>
    <w:rsid w:val="00D84378"/>
    <w:rsid w:val="00D875CB"/>
    <w:rsid w:val="00D87847"/>
    <w:rsid w:val="00D9036C"/>
    <w:rsid w:val="00D90709"/>
    <w:rsid w:val="00D911A7"/>
    <w:rsid w:val="00D9234C"/>
    <w:rsid w:val="00D94790"/>
    <w:rsid w:val="00D96C7B"/>
    <w:rsid w:val="00D977DC"/>
    <w:rsid w:val="00D97D3D"/>
    <w:rsid w:val="00DA056F"/>
    <w:rsid w:val="00DA1AA9"/>
    <w:rsid w:val="00DA1AF2"/>
    <w:rsid w:val="00DA2FEF"/>
    <w:rsid w:val="00DA33F9"/>
    <w:rsid w:val="00DA35BB"/>
    <w:rsid w:val="00DA378D"/>
    <w:rsid w:val="00DA3827"/>
    <w:rsid w:val="00DA41C8"/>
    <w:rsid w:val="00DA4356"/>
    <w:rsid w:val="00DA4909"/>
    <w:rsid w:val="00DA6392"/>
    <w:rsid w:val="00DA659B"/>
    <w:rsid w:val="00DA6ABE"/>
    <w:rsid w:val="00DA6B56"/>
    <w:rsid w:val="00DA7651"/>
    <w:rsid w:val="00DA7D13"/>
    <w:rsid w:val="00DA7E77"/>
    <w:rsid w:val="00DA7F6D"/>
    <w:rsid w:val="00DB13FD"/>
    <w:rsid w:val="00DB14F2"/>
    <w:rsid w:val="00DB1605"/>
    <w:rsid w:val="00DB327C"/>
    <w:rsid w:val="00DB501B"/>
    <w:rsid w:val="00DB517B"/>
    <w:rsid w:val="00DB53F7"/>
    <w:rsid w:val="00DB570D"/>
    <w:rsid w:val="00DB5C1C"/>
    <w:rsid w:val="00DB60C6"/>
    <w:rsid w:val="00DB67AC"/>
    <w:rsid w:val="00DC0C81"/>
    <w:rsid w:val="00DC1156"/>
    <w:rsid w:val="00DC1410"/>
    <w:rsid w:val="00DC1D78"/>
    <w:rsid w:val="00DC204D"/>
    <w:rsid w:val="00DC2C6B"/>
    <w:rsid w:val="00DC3307"/>
    <w:rsid w:val="00DC35F4"/>
    <w:rsid w:val="00DC3787"/>
    <w:rsid w:val="00DC7D50"/>
    <w:rsid w:val="00DD026C"/>
    <w:rsid w:val="00DD07EF"/>
    <w:rsid w:val="00DD0865"/>
    <w:rsid w:val="00DD0E8D"/>
    <w:rsid w:val="00DD1132"/>
    <w:rsid w:val="00DD1AF0"/>
    <w:rsid w:val="00DD25AA"/>
    <w:rsid w:val="00DD2B9D"/>
    <w:rsid w:val="00DD2C1B"/>
    <w:rsid w:val="00DD3030"/>
    <w:rsid w:val="00DD3FB2"/>
    <w:rsid w:val="00DD48E6"/>
    <w:rsid w:val="00DD634C"/>
    <w:rsid w:val="00DD68F6"/>
    <w:rsid w:val="00DD72AD"/>
    <w:rsid w:val="00DD7DDA"/>
    <w:rsid w:val="00DE1279"/>
    <w:rsid w:val="00DE30C2"/>
    <w:rsid w:val="00DE3132"/>
    <w:rsid w:val="00DE351D"/>
    <w:rsid w:val="00DE3EB9"/>
    <w:rsid w:val="00DE47CB"/>
    <w:rsid w:val="00DE5894"/>
    <w:rsid w:val="00DE62D1"/>
    <w:rsid w:val="00DE699E"/>
    <w:rsid w:val="00DE7568"/>
    <w:rsid w:val="00DE7A0F"/>
    <w:rsid w:val="00DE7DF1"/>
    <w:rsid w:val="00DF0029"/>
    <w:rsid w:val="00DF093D"/>
    <w:rsid w:val="00DF0B84"/>
    <w:rsid w:val="00DF0FA3"/>
    <w:rsid w:val="00DF238A"/>
    <w:rsid w:val="00DF23DD"/>
    <w:rsid w:val="00DF4E7A"/>
    <w:rsid w:val="00DF4EB0"/>
    <w:rsid w:val="00DF5520"/>
    <w:rsid w:val="00DF7672"/>
    <w:rsid w:val="00DF780E"/>
    <w:rsid w:val="00DF7973"/>
    <w:rsid w:val="00E002DE"/>
    <w:rsid w:val="00E00FE0"/>
    <w:rsid w:val="00E011E8"/>
    <w:rsid w:val="00E02390"/>
    <w:rsid w:val="00E02903"/>
    <w:rsid w:val="00E02BEA"/>
    <w:rsid w:val="00E032AA"/>
    <w:rsid w:val="00E04197"/>
    <w:rsid w:val="00E043FF"/>
    <w:rsid w:val="00E04B34"/>
    <w:rsid w:val="00E05537"/>
    <w:rsid w:val="00E055CD"/>
    <w:rsid w:val="00E059D6"/>
    <w:rsid w:val="00E0741F"/>
    <w:rsid w:val="00E1063A"/>
    <w:rsid w:val="00E11034"/>
    <w:rsid w:val="00E11B3E"/>
    <w:rsid w:val="00E12B53"/>
    <w:rsid w:val="00E1345B"/>
    <w:rsid w:val="00E1366D"/>
    <w:rsid w:val="00E138F8"/>
    <w:rsid w:val="00E14238"/>
    <w:rsid w:val="00E1466C"/>
    <w:rsid w:val="00E14BE8"/>
    <w:rsid w:val="00E154B4"/>
    <w:rsid w:val="00E168FA"/>
    <w:rsid w:val="00E16A4B"/>
    <w:rsid w:val="00E170F1"/>
    <w:rsid w:val="00E17196"/>
    <w:rsid w:val="00E17555"/>
    <w:rsid w:val="00E17A16"/>
    <w:rsid w:val="00E2006B"/>
    <w:rsid w:val="00E20F72"/>
    <w:rsid w:val="00E21456"/>
    <w:rsid w:val="00E25647"/>
    <w:rsid w:val="00E25842"/>
    <w:rsid w:val="00E25ADD"/>
    <w:rsid w:val="00E25DF9"/>
    <w:rsid w:val="00E2629D"/>
    <w:rsid w:val="00E26927"/>
    <w:rsid w:val="00E308C6"/>
    <w:rsid w:val="00E31532"/>
    <w:rsid w:val="00E31CA7"/>
    <w:rsid w:val="00E3255C"/>
    <w:rsid w:val="00E333D4"/>
    <w:rsid w:val="00E35194"/>
    <w:rsid w:val="00E3671D"/>
    <w:rsid w:val="00E36D8F"/>
    <w:rsid w:val="00E371C2"/>
    <w:rsid w:val="00E37602"/>
    <w:rsid w:val="00E37E54"/>
    <w:rsid w:val="00E4057D"/>
    <w:rsid w:val="00E40899"/>
    <w:rsid w:val="00E41003"/>
    <w:rsid w:val="00E41420"/>
    <w:rsid w:val="00E419CB"/>
    <w:rsid w:val="00E41A08"/>
    <w:rsid w:val="00E42ED5"/>
    <w:rsid w:val="00E4321F"/>
    <w:rsid w:val="00E434CF"/>
    <w:rsid w:val="00E43D0D"/>
    <w:rsid w:val="00E45990"/>
    <w:rsid w:val="00E45C12"/>
    <w:rsid w:val="00E4771D"/>
    <w:rsid w:val="00E506AD"/>
    <w:rsid w:val="00E50776"/>
    <w:rsid w:val="00E508EE"/>
    <w:rsid w:val="00E50DD3"/>
    <w:rsid w:val="00E51917"/>
    <w:rsid w:val="00E5198B"/>
    <w:rsid w:val="00E52521"/>
    <w:rsid w:val="00E52D9F"/>
    <w:rsid w:val="00E53A4A"/>
    <w:rsid w:val="00E5416C"/>
    <w:rsid w:val="00E548D4"/>
    <w:rsid w:val="00E54988"/>
    <w:rsid w:val="00E54B06"/>
    <w:rsid w:val="00E555C2"/>
    <w:rsid w:val="00E557FB"/>
    <w:rsid w:val="00E55AA5"/>
    <w:rsid w:val="00E56781"/>
    <w:rsid w:val="00E64285"/>
    <w:rsid w:val="00E656B4"/>
    <w:rsid w:val="00E65BEE"/>
    <w:rsid w:val="00E66249"/>
    <w:rsid w:val="00E663E2"/>
    <w:rsid w:val="00E678C3"/>
    <w:rsid w:val="00E67C9E"/>
    <w:rsid w:val="00E71852"/>
    <w:rsid w:val="00E72C97"/>
    <w:rsid w:val="00E744D0"/>
    <w:rsid w:val="00E74C7B"/>
    <w:rsid w:val="00E754B8"/>
    <w:rsid w:val="00E75560"/>
    <w:rsid w:val="00E774DB"/>
    <w:rsid w:val="00E7779F"/>
    <w:rsid w:val="00E779A9"/>
    <w:rsid w:val="00E80759"/>
    <w:rsid w:val="00E80A9E"/>
    <w:rsid w:val="00E80D49"/>
    <w:rsid w:val="00E81290"/>
    <w:rsid w:val="00E815F7"/>
    <w:rsid w:val="00E817D4"/>
    <w:rsid w:val="00E81EEA"/>
    <w:rsid w:val="00E822F8"/>
    <w:rsid w:val="00E82FD8"/>
    <w:rsid w:val="00E83E3E"/>
    <w:rsid w:val="00E85109"/>
    <w:rsid w:val="00E85212"/>
    <w:rsid w:val="00E85BFC"/>
    <w:rsid w:val="00E86148"/>
    <w:rsid w:val="00E86282"/>
    <w:rsid w:val="00E866A2"/>
    <w:rsid w:val="00E87C79"/>
    <w:rsid w:val="00E90A19"/>
    <w:rsid w:val="00E90C38"/>
    <w:rsid w:val="00E9137A"/>
    <w:rsid w:val="00E91C1C"/>
    <w:rsid w:val="00E9350C"/>
    <w:rsid w:val="00E93924"/>
    <w:rsid w:val="00E939D0"/>
    <w:rsid w:val="00E94E9D"/>
    <w:rsid w:val="00E95072"/>
    <w:rsid w:val="00E964BB"/>
    <w:rsid w:val="00E96713"/>
    <w:rsid w:val="00E96814"/>
    <w:rsid w:val="00E9744C"/>
    <w:rsid w:val="00EA0511"/>
    <w:rsid w:val="00EA05CE"/>
    <w:rsid w:val="00EA17E4"/>
    <w:rsid w:val="00EA3314"/>
    <w:rsid w:val="00EA368A"/>
    <w:rsid w:val="00EA3D0A"/>
    <w:rsid w:val="00EA3F81"/>
    <w:rsid w:val="00EA4A30"/>
    <w:rsid w:val="00EA4F20"/>
    <w:rsid w:val="00EA52AB"/>
    <w:rsid w:val="00EA7B3C"/>
    <w:rsid w:val="00EB1838"/>
    <w:rsid w:val="00EB206B"/>
    <w:rsid w:val="00EB2D44"/>
    <w:rsid w:val="00EB3E4B"/>
    <w:rsid w:val="00EB5F3F"/>
    <w:rsid w:val="00EB6AB0"/>
    <w:rsid w:val="00EB725C"/>
    <w:rsid w:val="00EB7785"/>
    <w:rsid w:val="00EB7A17"/>
    <w:rsid w:val="00EB7CFE"/>
    <w:rsid w:val="00EB7DFF"/>
    <w:rsid w:val="00EC04E1"/>
    <w:rsid w:val="00EC05A1"/>
    <w:rsid w:val="00EC0993"/>
    <w:rsid w:val="00EC0B27"/>
    <w:rsid w:val="00EC4DA4"/>
    <w:rsid w:val="00EC55B8"/>
    <w:rsid w:val="00EC5F02"/>
    <w:rsid w:val="00EC60E2"/>
    <w:rsid w:val="00EC6F6A"/>
    <w:rsid w:val="00EC70DC"/>
    <w:rsid w:val="00EC7CBB"/>
    <w:rsid w:val="00EC7F8D"/>
    <w:rsid w:val="00ED0771"/>
    <w:rsid w:val="00ED4E2D"/>
    <w:rsid w:val="00ED501E"/>
    <w:rsid w:val="00ED5770"/>
    <w:rsid w:val="00ED6459"/>
    <w:rsid w:val="00ED6BBD"/>
    <w:rsid w:val="00ED6E64"/>
    <w:rsid w:val="00ED7852"/>
    <w:rsid w:val="00EE0BF6"/>
    <w:rsid w:val="00EE0DB0"/>
    <w:rsid w:val="00EE1B15"/>
    <w:rsid w:val="00EE38E1"/>
    <w:rsid w:val="00EE3A91"/>
    <w:rsid w:val="00EE4E50"/>
    <w:rsid w:val="00EE5C72"/>
    <w:rsid w:val="00EE67DF"/>
    <w:rsid w:val="00EE758F"/>
    <w:rsid w:val="00EE7A97"/>
    <w:rsid w:val="00EF00E0"/>
    <w:rsid w:val="00EF16FA"/>
    <w:rsid w:val="00EF175F"/>
    <w:rsid w:val="00EF2454"/>
    <w:rsid w:val="00EF29E5"/>
    <w:rsid w:val="00EF312B"/>
    <w:rsid w:val="00EF331F"/>
    <w:rsid w:val="00EF3E07"/>
    <w:rsid w:val="00EF6A41"/>
    <w:rsid w:val="00EF7121"/>
    <w:rsid w:val="00EF74BF"/>
    <w:rsid w:val="00F00916"/>
    <w:rsid w:val="00F01D4F"/>
    <w:rsid w:val="00F02052"/>
    <w:rsid w:val="00F02ACC"/>
    <w:rsid w:val="00F036E6"/>
    <w:rsid w:val="00F03B61"/>
    <w:rsid w:val="00F045A4"/>
    <w:rsid w:val="00F05083"/>
    <w:rsid w:val="00F05CE6"/>
    <w:rsid w:val="00F05EE0"/>
    <w:rsid w:val="00F076C9"/>
    <w:rsid w:val="00F10F81"/>
    <w:rsid w:val="00F141DC"/>
    <w:rsid w:val="00F1461D"/>
    <w:rsid w:val="00F158FC"/>
    <w:rsid w:val="00F15D30"/>
    <w:rsid w:val="00F16A54"/>
    <w:rsid w:val="00F16C91"/>
    <w:rsid w:val="00F176D0"/>
    <w:rsid w:val="00F208A1"/>
    <w:rsid w:val="00F22505"/>
    <w:rsid w:val="00F23127"/>
    <w:rsid w:val="00F234F3"/>
    <w:rsid w:val="00F24E96"/>
    <w:rsid w:val="00F24ECD"/>
    <w:rsid w:val="00F24F49"/>
    <w:rsid w:val="00F255BE"/>
    <w:rsid w:val="00F26993"/>
    <w:rsid w:val="00F26BE2"/>
    <w:rsid w:val="00F26CF4"/>
    <w:rsid w:val="00F273D2"/>
    <w:rsid w:val="00F279C2"/>
    <w:rsid w:val="00F3032E"/>
    <w:rsid w:val="00F30801"/>
    <w:rsid w:val="00F309BD"/>
    <w:rsid w:val="00F30FA7"/>
    <w:rsid w:val="00F31774"/>
    <w:rsid w:val="00F328FE"/>
    <w:rsid w:val="00F33E94"/>
    <w:rsid w:val="00F341F0"/>
    <w:rsid w:val="00F353C9"/>
    <w:rsid w:val="00F35475"/>
    <w:rsid w:val="00F357A6"/>
    <w:rsid w:val="00F358CE"/>
    <w:rsid w:val="00F35A64"/>
    <w:rsid w:val="00F36887"/>
    <w:rsid w:val="00F4093C"/>
    <w:rsid w:val="00F41616"/>
    <w:rsid w:val="00F41955"/>
    <w:rsid w:val="00F41D5B"/>
    <w:rsid w:val="00F425C3"/>
    <w:rsid w:val="00F432B6"/>
    <w:rsid w:val="00F433FE"/>
    <w:rsid w:val="00F44C3B"/>
    <w:rsid w:val="00F452E7"/>
    <w:rsid w:val="00F45E25"/>
    <w:rsid w:val="00F46254"/>
    <w:rsid w:val="00F46357"/>
    <w:rsid w:val="00F47DFF"/>
    <w:rsid w:val="00F50E70"/>
    <w:rsid w:val="00F51800"/>
    <w:rsid w:val="00F51902"/>
    <w:rsid w:val="00F51DFA"/>
    <w:rsid w:val="00F5392B"/>
    <w:rsid w:val="00F54985"/>
    <w:rsid w:val="00F54AA4"/>
    <w:rsid w:val="00F566BB"/>
    <w:rsid w:val="00F566E4"/>
    <w:rsid w:val="00F56B86"/>
    <w:rsid w:val="00F57418"/>
    <w:rsid w:val="00F604FB"/>
    <w:rsid w:val="00F60539"/>
    <w:rsid w:val="00F60883"/>
    <w:rsid w:val="00F6090C"/>
    <w:rsid w:val="00F6125D"/>
    <w:rsid w:val="00F61651"/>
    <w:rsid w:val="00F6245C"/>
    <w:rsid w:val="00F64595"/>
    <w:rsid w:val="00F649C1"/>
    <w:rsid w:val="00F65F13"/>
    <w:rsid w:val="00F67BC6"/>
    <w:rsid w:val="00F704B7"/>
    <w:rsid w:val="00F70C4A"/>
    <w:rsid w:val="00F722DA"/>
    <w:rsid w:val="00F726F0"/>
    <w:rsid w:val="00F72A72"/>
    <w:rsid w:val="00F73230"/>
    <w:rsid w:val="00F743FF"/>
    <w:rsid w:val="00F754F9"/>
    <w:rsid w:val="00F75A47"/>
    <w:rsid w:val="00F762EA"/>
    <w:rsid w:val="00F777D6"/>
    <w:rsid w:val="00F779E8"/>
    <w:rsid w:val="00F77DE1"/>
    <w:rsid w:val="00F828C5"/>
    <w:rsid w:val="00F8312C"/>
    <w:rsid w:val="00F8334A"/>
    <w:rsid w:val="00F83693"/>
    <w:rsid w:val="00F86110"/>
    <w:rsid w:val="00F8777B"/>
    <w:rsid w:val="00F87E00"/>
    <w:rsid w:val="00F90BDD"/>
    <w:rsid w:val="00F91831"/>
    <w:rsid w:val="00F91C06"/>
    <w:rsid w:val="00F922CB"/>
    <w:rsid w:val="00F92DD5"/>
    <w:rsid w:val="00F932CE"/>
    <w:rsid w:val="00F93E94"/>
    <w:rsid w:val="00F94971"/>
    <w:rsid w:val="00F951B0"/>
    <w:rsid w:val="00F95B37"/>
    <w:rsid w:val="00F97B9F"/>
    <w:rsid w:val="00F97C95"/>
    <w:rsid w:val="00F97EA5"/>
    <w:rsid w:val="00FA041C"/>
    <w:rsid w:val="00FA0543"/>
    <w:rsid w:val="00FA13A1"/>
    <w:rsid w:val="00FA18BD"/>
    <w:rsid w:val="00FA2944"/>
    <w:rsid w:val="00FA2A59"/>
    <w:rsid w:val="00FA4585"/>
    <w:rsid w:val="00FA4D89"/>
    <w:rsid w:val="00FA542E"/>
    <w:rsid w:val="00FA5FE6"/>
    <w:rsid w:val="00FA60C4"/>
    <w:rsid w:val="00FA6865"/>
    <w:rsid w:val="00FA74AF"/>
    <w:rsid w:val="00FA76D4"/>
    <w:rsid w:val="00FA78E1"/>
    <w:rsid w:val="00FA7CBB"/>
    <w:rsid w:val="00FB0EE9"/>
    <w:rsid w:val="00FB10C3"/>
    <w:rsid w:val="00FB1A38"/>
    <w:rsid w:val="00FB1A83"/>
    <w:rsid w:val="00FB2743"/>
    <w:rsid w:val="00FB2EA7"/>
    <w:rsid w:val="00FB3267"/>
    <w:rsid w:val="00FB3285"/>
    <w:rsid w:val="00FB3910"/>
    <w:rsid w:val="00FB3DE6"/>
    <w:rsid w:val="00FB42C7"/>
    <w:rsid w:val="00FB48F8"/>
    <w:rsid w:val="00FB4E16"/>
    <w:rsid w:val="00FB4E1D"/>
    <w:rsid w:val="00FB6343"/>
    <w:rsid w:val="00FB6685"/>
    <w:rsid w:val="00FC088D"/>
    <w:rsid w:val="00FC0CDA"/>
    <w:rsid w:val="00FC1012"/>
    <w:rsid w:val="00FC177E"/>
    <w:rsid w:val="00FC1844"/>
    <w:rsid w:val="00FC4974"/>
    <w:rsid w:val="00FC557E"/>
    <w:rsid w:val="00FC70F2"/>
    <w:rsid w:val="00FD0123"/>
    <w:rsid w:val="00FD019F"/>
    <w:rsid w:val="00FD02B6"/>
    <w:rsid w:val="00FD1510"/>
    <w:rsid w:val="00FD1AD5"/>
    <w:rsid w:val="00FD2E17"/>
    <w:rsid w:val="00FD2F60"/>
    <w:rsid w:val="00FD3553"/>
    <w:rsid w:val="00FD4BE6"/>
    <w:rsid w:val="00FD4CF5"/>
    <w:rsid w:val="00FD52EB"/>
    <w:rsid w:val="00FD564D"/>
    <w:rsid w:val="00FD6330"/>
    <w:rsid w:val="00FD66BD"/>
    <w:rsid w:val="00FD6904"/>
    <w:rsid w:val="00FD77BA"/>
    <w:rsid w:val="00FD77FF"/>
    <w:rsid w:val="00FD7853"/>
    <w:rsid w:val="00FD7A71"/>
    <w:rsid w:val="00FD7E32"/>
    <w:rsid w:val="00FD7E8A"/>
    <w:rsid w:val="00FE0375"/>
    <w:rsid w:val="00FE0F6C"/>
    <w:rsid w:val="00FE101B"/>
    <w:rsid w:val="00FE2C80"/>
    <w:rsid w:val="00FE2DC4"/>
    <w:rsid w:val="00FE53C6"/>
    <w:rsid w:val="00FE5CB6"/>
    <w:rsid w:val="00FE5E9C"/>
    <w:rsid w:val="00FE675C"/>
    <w:rsid w:val="00FE6A81"/>
    <w:rsid w:val="00FE6B0E"/>
    <w:rsid w:val="00FE6B8E"/>
    <w:rsid w:val="00FE6E0A"/>
    <w:rsid w:val="00FE7C6E"/>
    <w:rsid w:val="00FF00B0"/>
    <w:rsid w:val="00FF02D6"/>
    <w:rsid w:val="00FF0CBF"/>
    <w:rsid w:val="00FF10E2"/>
    <w:rsid w:val="00FF1151"/>
    <w:rsid w:val="00FF2B86"/>
    <w:rsid w:val="00FF4235"/>
    <w:rsid w:val="00FF46FE"/>
    <w:rsid w:val="00FF514D"/>
    <w:rsid w:val="00FF5450"/>
    <w:rsid w:val="00FF570F"/>
    <w:rsid w:val="00FF676F"/>
    <w:rsid w:val="00FF70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6"/>
    <o:shapelayout v:ext="edit">
      <o:idmap v:ext="edit" data="1"/>
    </o:shapelayout>
  </w:shapeDefaults>
  <w:decimalSymbol w:val=","/>
  <w:listSeparator w:val=";"/>
  <w15:docId w15:val="{95865521-0FBE-4D84-84AB-CC2C817E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EC2"/>
    <w:pPr>
      <w:ind w:right="-2"/>
      <w:jc w:val="both"/>
    </w:pPr>
    <w:rPr>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rsid w:val="008B435A"/>
  </w:style>
  <w:style w:type="paragraph" w:styleId="Cabealho">
    <w:name w:val="header"/>
    <w:basedOn w:val="Normal"/>
    <w:rsid w:val="008B435A"/>
    <w:pPr>
      <w:tabs>
        <w:tab w:val="center" w:pos="4252"/>
        <w:tab w:val="right" w:pos="8504"/>
      </w:tabs>
    </w:pPr>
  </w:style>
  <w:style w:type="paragraph" w:styleId="Rodap">
    <w:name w:val="footer"/>
    <w:basedOn w:val="Normal"/>
    <w:rsid w:val="008B435A"/>
    <w:pPr>
      <w:tabs>
        <w:tab w:val="center" w:pos="4252"/>
        <w:tab w:val="right" w:pos="8504"/>
      </w:tabs>
    </w:pPr>
  </w:style>
  <w:style w:type="paragraph" w:styleId="Textodebalo">
    <w:name w:val="Balloon Text"/>
    <w:basedOn w:val="Normal"/>
    <w:semiHidden/>
    <w:rsid w:val="008B435A"/>
    <w:rPr>
      <w:rFonts w:ascii="Tahoma" w:hAnsi="Tahoma" w:cs="Tahoma"/>
      <w:sz w:val="16"/>
      <w:szCs w:val="16"/>
    </w:rPr>
  </w:style>
  <w:style w:type="paragraph" w:styleId="Corpodetexto">
    <w:name w:val="Body Text"/>
    <w:basedOn w:val="Normal"/>
    <w:rsid w:val="008B435A"/>
  </w:style>
  <w:style w:type="paragraph" w:styleId="Textodenotaderodap">
    <w:name w:val="footnote text"/>
    <w:basedOn w:val="Normal"/>
    <w:semiHidden/>
    <w:rsid w:val="008B435A"/>
    <w:rPr>
      <w:sz w:val="20"/>
      <w:szCs w:val="20"/>
    </w:rPr>
  </w:style>
  <w:style w:type="character" w:styleId="Refdenotaderodap">
    <w:name w:val="footnote reference"/>
    <w:semiHidden/>
    <w:rsid w:val="008B435A"/>
    <w:rPr>
      <w:vertAlign w:val="superscript"/>
    </w:rPr>
  </w:style>
  <w:style w:type="paragraph" w:styleId="Pr-formataoHTML">
    <w:name w:val="HTML Preformatted"/>
    <w:basedOn w:val="Normal"/>
    <w:rsid w:val="008B4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rsid w:val="008B435A"/>
    <w:rPr>
      <w:color w:val="0000FF"/>
      <w:u w:val="single"/>
    </w:rPr>
  </w:style>
  <w:style w:type="paragraph" w:customStyle="1" w:styleId="Default">
    <w:name w:val="Default"/>
    <w:rsid w:val="008B435A"/>
    <w:pPr>
      <w:autoSpaceDE w:val="0"/>
      <w:autoSpaceDN w:val="0"/>
      <w:adjustRightInd w:val="0"/>
    </w:pPr>
    <w:rPr>
      <w:color w:val="000000"/>
      <w:sz w:val="24"/>
      <w:szCs w:val="24"/>
    </w:rPr>
  </w:style>
  <w:style w:type="table" w:styleId="Tabelacomgrade">
    <w:name w:val="Table Grid"/>
    <w:basedOn w:val="Tabelanormal"/>
    <w:uiPriority w:val="59"/>
    <w:rsid w:val="00BE41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440F5"/>
    <w:pPr>
      <w:spacing w:before="100" w:beforeAutospacing="1" w:after="100" w:afterAutospacing="1"/>
    </w:pPr>
  </w:style>
  <w:style w:type="character" w:customStyle="1" w:styleId="apple-style-span">
    <w:name w:val="apple-style-span"/>
    <w:basedOn w:val="Fontepargpadro"/>
    <w:rsid w:val="00B957A5"/>
  </w:style>
  <w:style w:type="paragraph" w:styleId="Recuodecorpodetexto">
    <w:name w:val="Body Text Indent"/>
    <w:basedOn w:val="Normal"/>
    <w:link w:val="RecuodecorpodetextoChar"/>
    <w:rsid w:val="005E35D8"/>
    <w:pPr>
      <w:spacing w:after="120"/>
      <w:ind w:left="283"/>
    </w:pPr>
    <w:rPr>
      <w:lang w:val="x-none" w:eastAsia="x-none"/>
    </w:rPr>
  </w:style>
  <w:style w:type="character" w:customStyle="1" w:styleId="RecuodecorpodetextoChar">
    <w:name w:val="Recuo de corpo de texto Char"/>
    <w:link w:val="Recuodecorpodetexto"/>
    <w:rsid w:val="005E35D8"/>
    <w:rPr>
      <w:bCs/>
      <w:sz w:val="24"/>
      <w:szCs w:val="24"/>
    </w:rPr>
  </w:style>
  <w:style w:type="character" w:styleId="Forte">
    <w:name w:val="Strong"/>
    <w:basedOn w:val="Fontepargpadro"/>
    <w:qFormat/>
    <w:rsid w:val="00ED6E64"/>
    <w:rPr>
      <w:b/>
      <w:bCs/>
    </w:rPr>
  </w:style>
  <w:style w:type="paragraph" w:styleId="PargrafodaLista">
    <w:name w:val="List Paragraph"/>
    <w:basedOn w:val="Normal"/>
    <w:uiPriority w:val="34"/>
    <w:qFormat/>
    <w:rsid w:val="00670083"/>
    <w:pPr>
      <w:ind w:left="720" w:right="0"/>
      <w:contextualSpacing/>
      <w:jc w:val="left"/>
    </w:pPr>
    <w:rPr>
      <w:bCs w:val="0"/>
    </w:rPr>
  </w:style>
  <w:style w:type="character" w:styleId="Refdecomentrio">
    <w:name w:val="annotation reference"/>
    <w:basedOn w:val="Fontepargpadro"/>
    <w:rsid w:val="00FE0375"/>
    <w:rPr>
      <w:sz w:val="16"/>
      <w:szCs w:val="16"/>
    </w:rPr>
  </w:style>
  <w:style w:type="paragraph" w:styleId="Textodecomentrio">
    <w:name w:val="annotation text"/>
    <w:basedOn w:val="Normal"/>
    <w:link w:val="TextodecomentrioChar"/>
    <w:rsid w:val="00FE0375"/>
    <w:rPr>
      <w:sz w:val="20"/>
      <w:szCs w:val="20"/>
    </w:rPr>
  </w:style>
  <w:style w:type="character" w:customStyle="1" w:styleId="TextodecomentrioChar">
    <w:name w:val="Texto de comentário Char"/>
    <w:basedOn w:val="Fontepargpadro"/>
    <w:link w:val="Textodecomentrio"/>
    <w:rsid w:val="00FE0375"/>
    <w:rPr>
      <w:bCs/>
    </w:rPr>
  </w:style>
  <w:style w:type="paragraph" w:styleId="Assuntodocomentrio">
    <w:name w:val="annotation subject"/>
    <w:basedOn w:val="Textodecomentrio"/>
    <w:next w:val="Textodecomentrio"/>
    <w:link w:val="AssuntodocomentrioChar"/>
    <w:rsid w:val="00FE0375"/>
    <w:rPr>
      <w:b/>
    </w:rPr>
  </w:style>
  <w:style w:type="character" w:customStyle="1" w:styleId="AssuntodocomentrioChar">
    <w:name w:val="Assunto do comentário Char"/>
    <w:basedOn w:val="TextodecomentrioChar"/>
    <w:link w:val="Assuntodocomentrio"/>
    <w:rsid w:val="00FE0375"/>
    <w:rPr>
      <w:b/>
      <w:bCs/>
    </w:rPr>
  </w:style>
  <w:style w:type="paragraph" w:styleId="Reviso">
    <w:name w:val="Revision"/>
    <w:hidden/>
    <w:uiPriority w:val="99"/>
    <w:semiHidden/>
    <w:rsid w:val="00FE0375"/>
    <w:rPr>
      <w:bCs/>
      <w:sz w:val="24"/>
      <w:szCs w:val="24"/>
    </w:rPr>
  </w:style>
  <w:style w:type="paragraph" w:customStyle="1" w:styleId="instrues">
    <w:name w:val="instruções"/>
    <w:rsid w:val="00651AAF"/>
    <w:pPr>
      <w:spacing w:line="360" w:lineRule="auto"/>
      <w:ind w:firstLine="360"/>
    </w:pPr>
    <w:rPr>
      <w:rFonts w:ascii="Verdana" w:hAnsi="Verdana"/>
      <w:b/>
      <w:bCs/>
      <w:sz w:val="22"/>
      <w:u w:val="single"/>
    </w:rPr>
  </w:style>
  <w:style w:type="character" w:customStyle="1" w:styleId="apple-converted-space">
    <w:name w:val="apple-converted-space"/>
    <w:basedOn w:val="Fontepargpadro"/>
    <w:rsid w:val="00761170"/>
  </w:style>
  <w:style w:type="table" w:customStyle="1" w:styleId="Tabelacomgrade1">
    <w:name w:val="Tabela com grade1"/>
    <w:basedOn w:val="Tabelanormal"/>
    <w:next w:val="Tabelacomgrade"/>
    <w:uiPriority w:val="59"/>
    <w:rsid w:val="00FF42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2624599933927422348m4993580037868675064msolistparagraph">
    <w:name w:val="m_-2624599933927422348m_4993580037868675064msolistparagraph"/>
    <w:basedOn w:val="Normal"/>
    <w:rsid w:val="00706DA3"/>
    <w:pPr>
      <w:spacing w:before="100" w:beforeAutospacing="1" w:after="100" w:afterAutospacing="1"/>
      <w:ind w:right="0"/>
      <w:jc w:val="left"/>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8443">
      <w:bodyDiv w:val="1"/>
      <w:marLeft w:val="0"/>
      <w:marRight w:val="0"/>
      <w:marTop w:val="0"/>
      <w:marBottom w:val="0"/>
      <w:divBdr>
        <w:top w:val="none" w:sz="0" w:space="0" w:color="auto"/>
        <w:left w:val="none" w:sz="0" w:space="0" w:color="auto"/>
        <w:bottom w:val="none" w:sz="0" w:space="0" w:color="auto"/>
        <w:right w:val="none" w:sz="0" w:space="0" w:color="auto"/>
      </w:divBdr>
    </w:div>
    <w:div w:id="94441711">
      <w:bodyDiv w:val="1"/>
      <w:marLeft w:val="0"/>
      <w:marRight w:val="0"/>
      <w:marTop w:val="0"/>
      <w:marBottom w:val="0"/>
      <w:divBdr>
        <w:top w:val="none" w:sz="0" w:space="0" w:color="auto"/>
        <w:left w:val="none" w:sz="0" w:space="0" w:color="auto"/>
        <w:bottom w:val="none" w:sz="0" w:space="0" w:color="auto"/>
        <w:right w:val="none" w:sz="0" w:space="0" w:color="auto"/>
      </w:divBdr>
    </w:div>
    <w:div w:id="135150160">
      <w:bodyDiv w:val="1"/>
      <w:marLeft w:val="0"/>
      <w:marRight w:val="0"/>
      <w:marTop w:val="0"/>
      <w:marBottom w:val="0"/>
      <w:divBdr>
        <w:top w:val="none" w:sz="0" w:space="0" w:color="auto"/>
        <w:left w:val="none" w:sz="0" w:space="0" w:color="auto"/>
        <w:bottom w:val="none" w:sz="0" w:space="0" w:color="auto"/>
        <w:right w:val="none" w:sz="0" w:space="0" w:color="auto"/>
      </w:divBdr>
      <w:divsChild>
        <w:div w:id="660305698">
          <w:marLeft w:val="1166"/>
          <w:marRight w:val="0"/>
          <w:marTop w:val="72"/>
          <w:marBottom w:val="0"/>
          <w:divBdr>
            <w:top w:val="none" w:sz="0" w:space="0" w:color="auto"/>
            <w:left w:val="none" w:sz="0" w:space="0" w:color="auto"/>
            <w:bottom w:val="none" w:sz="0" w:space="0" w:color="auto"/>
            <w:right w:val="none" w:sz="0" w:space="0" w:color="auto"/>
          </w:divBdr>
        </w:div>
        <w:div w:id="977535267">
          <w:marLeft w:val="1166"/>
          <w:marRight w:val="0"/>
          <w:marTop w:val="72"/>
          <w:marBottom w:val="0"/>
          <w:divBdr>
            <w:top w:val="none" w:sz="0" w:space="0" w:color="auto"/>
            <w:left w:val="none" w:sz="0" w:space="0" w:color="auto"/>
            <w:bottom w:val="none" w:sz="0" w:space="0" w:color="auto"/>
            <w:right w:val="none" w:sz="0" w:space="0" w:color="auto"/>
          </w:divBdr>
        </w:div>
        <w:div w:id="2034575646">
          <w:marLeft w:val="1166"/>
          <w:marRight w:val="0"/>
          <w:marTop w:val="72"/>
          <w:marBottom w:val="0"/>
          <w:divBdr>
            <w:top w:val="none" w:sz="0" w:space="0" w:color="auto"/>
            <w:left w:val="none" w:sz="0" w:space="0" w:color="auto"/>
            <w:bottom w:val="none" w:sz="0" w:space="0" w:color="auto"/>
            <w:right w:val="none" w:sz="0" w:space="0" w:color="auto"/>
          </w:divBdr>
        </w:div>
      </w:divsChild>
    </w:div>
    <w:div w:id="196241885">
      <w:bodyDiv w:val="1"/>
      <w:marLeft w:val="0"/>
      <w:marRight w:val="0"/>
      <w:marTop w:val="0"/>
      <w:marBottom w:val="0"/>
      <w:divBdr>
        <w:top w:val="none" w:sz="0" w:space="0" w:color="auto"/>
        <w:left w:val="none" w:sz="0" w:space="0" w:color="auto"/>
        <w:bottom w:val="none" w:sz="0" w:space="0" w:color="auto"/>
        <w:right w:val="none" w:sz="0" w:space="0" w:color="auto"/>
      </w:divBdr>
      <w:divsChild>
        <w:div w:id="1339775943">
          <w:marLeft w:val="720"/>
          <w:marRight w:val="0"/>
          <w:marTop w:val="288"/>
          <w:marBottom w:val="0"/>
          <w:divBdr>
            <w:top w:val="none" w:sz="0" w:space="0" w:color="auto"/>
            <w:left w:val="none" w:sz="0" w:space="0" w:color="auto"/>
            <w:bottom w:val="none" w:sz="0" w:space="0" w:color="auto"/>
            <w:right w:val="none" w:sz="0" w:space="0" w:color="auto"/>
          </w:divBdr>
        </w:div>
      </w:divsChild>
    </w:div>
    <w:div w:id="206257329">
      <w:bodyDiv w:val="1"/>
      <w:marLeft w:val="0"/>
      <w:marRight w:val="0"/>
      <w:marTop w:val="0"/>
      <w:marBottom w:val="0"/>
      <w:divBdr>
        <w:top w:val="none" w:sz="0" w:space="0" w:color="auto"/>
        <w:left w:val="none" w:sz="0" w:space="0" w:color="auto"/>
        <w:bottom w:val="none" w:sz="0" w:space="0" w:color="auto"/>
        <w:right w:val="none" w:sz="0" w:space="0" w:color="auto"/>
      </w:divBdr>
    </w:div>
    <w:div w:id="210850955">
      <w:bodyDiv w:val="1"/>
      <w:marLeft w:val="0"/>
      <w:marRight w:val="0"/>
      <w:marTop w:val="0"/>
      <w:marBottom w:val="0"/>
      <w:divBdr>
        <w:top w:val="none" w:sz="0" w:space="0" w:color="auto"/>
        <w:left w:val="none" w:sz="0" w:space="0" w:color="auto"/>
        <w:bottom w:val="none" w:sz="0" w:space="0" w:color="auto"/>
        <w:right w:val="none" w:sz="0" w:space="0" w:color="auto"/>
      </w:divBdr>
      <w:divsChild>
        <w:div w:id="2117016211">
          <w:marLeft w:val="1166"/>
          <w:marRight w:val="0"/>
          <w:marTop w:val="125"/>
          <w:marBottom w:val="0"/>
          <w:divBdr>
            <w:top w:val="none" w:sz="0" w:space="0" w:color="auto"/>
            <w:left w:val="none" w:sz="0" w:space="0" w:color="auto"/>
            <w:bottom w:val="none" w:sz="0" w:space="0" w:color="auto"/>
            <w:right w:val="none" w:sz="0" w:space="0" w:color="auto"/>
          </w:divBdr>
        </w:div>
      </w:divsChild>
    </w:div>
    <w:div w:id="283658295">
      <w:bodyDiv w:val="1"/>
      <w:marLeft w:val="0"/>
      <w:marRight w:val="0"/>
      <w:marTop w:val="0"/>
      <w:marBottom w:val="0"/>
      <w:divBdr>
        <w:top w:val="none" w:sz="0" w:space="0" w:color="auto"/>
        <w:left w:val="none" w:sz="0" w:space="0" w:color="auto"/>
        <w:bottom w:val="none" w:sz="0" w:space="0" w:color="auto"/>
        <w:right w:val="none" w:sz="0" w:space="0" w:color="auto"/>
      </w:divBdr>
    </w:div>
    <w:div w:id="379135821">
      <w:bodyDiv w:val="1"/>
      <w:marLeft w:val="0"/>
      <w:marRight w:val="0"/>
      <w:marTop w:val="0"/>
      <w:marBottom w:val="0"/>
      <w:divBdr>
        <w:top w:val="none" w:sz="0" w:space="0" w:color="auto"/>
        <w:left w:val="none" w:sz="0" w:space="0" w:color="auto"/>
        <w:bottom w:val="none" w:sz="0" w:space="0" w:color="auto"/>
        <w:right w:val="none" w:sz="0" w:space="0" w:color="auto"/>
      </w:divBdr>
    </w:div>
    <w:div w:id="434402587">
      <w:bodyDiv w:val="1"/>
      <w:marLeft w:val="0"/>
      <w:marRight w:val="0"/>
      <w:marTop w:val="0"/>
      <w:marBottom w:val="0"/>
      <w:divBdr>
        <w:top w:val="none" w:sz="0" w:space="0" w:color="auto"/>
        <w:left w:val="none" w:sz="0" w:space="0" w:color="auto"/>
        <w:bottom w:val="none" w:sz="0" w:space="0" w:color="auto"/>
        <w:right w:val="none" w:sz="0" w:space="0" w:color="auto"/>
      </w:divBdr>
    </w:div>
    <w:div w:id="443119008">
      <w:bodyDiv w:val="1"/>
      <w:marLeft w:val="0"/>
      <w:marRight w:val="0"/>
      <w:marTop w:val="0"/>
      <w:marBottom w:val="0"/>
      <w:divBdr>
        <w:top w:val="none" w:sz="0" w:space="0" w:color="auto"/>
        <w:left w:val="none" w:sz="0" w:space="0" w:color="auto"/>
        <w:bottom w:val="none" w:sz="0" w:space="0" w:color="auto"/>
        <w:right w:val="none" w:sz="0" w:space="0" w:color="auto"/>
      </w:divBdr>
      <w:divsChild>
        <w:div w:id="1883516768">
          <w:marLeft w:val="547"/>
          <w:marRight w:val="0"/>
          <w:marTop w:val="0"/>
          <w:marBottom w:val="0"/>
          <w:divBdr>
            <w:top w:val="none" w:sz="0" w:space="0" w:color="auto"/>
            <w:left w:val="none" w:sz="0" w:space="0" w:color="auto"/>
            <w:bottom w:val="none" w:sz="0" w:space="0" w:color="auto"/>
            <w:right w:val="none" w:sz="0" w:space="0" w:color="auto"/>
          </w:divBdr>
        </w:div>
      </w:divsChild>
    </w:div>
    <w:div w:id="452024495">
      <w:bodyDiv w:val="1"/>
      <w:marLeft w:val="0"/>
      <w:marRight w:val="0"/>
      <w:marTop w:val="0"/>
      <w:marBottom w:val="0"/>
      <w:divBdr>
        <w:top w:val="none" w:sz="0" w:space="0" w:color="auto"/>
        <w:left w:val="none" w:sz="0" w:space="0" w:color="auto"/>
        <w:bottom w:val="none" w:sz="0" w:space="0" w:color="auto"/>
        <w:right w:val="none" w:sz="0" w:space="0" w:color="auto"/>
      </w:divBdr>
      <w:divsChild>
        <w:div w:id="1459493437">
          <w:marLeft w:val="1166"/>
          <w:marRight w:val="0"/>
          <w:marTop w:val="72"/>
          <w:marBottom w:val="0"/>
          <w:divBdr>
            <w:top w:val="none" w:sz="0" w:space="0" w:color="auto"/>
            <w:left w:val="none" w:sz="0" w:space="0" w:color="auto"/>
            <w:bottom w:val="none" w:sz="0" w:space="0" w:color="auto"/>
            <w:right w:val="none" w:sz="0" w:space="0" w:color="auto"/>
          </w:divBdr>
        </w:div>
      </w:divsChild>
    </w:div>
    <w:div w:id="531266196">
      <w:bodyDiv w:val="1"/>
      <w:marLeft w:val="0"/>
      <w:marRight w:val="0"/>
      <w:marTop w:val="0"/>
      <w:marBottom w:val="0"/>
      <w:divBdr>
        <w:top w:val="none" w:sz="0" w:space="0" w:color="auto"/>
        <w:left w:val="none" w:sz="0" w:space="0" w:color="auto"/>
        <w:bottom w:val="none" w:sz="0" w:space="0" w:color="auto"/>
        <w:right w:val="none" w:sz="0" w:space="0" w:color="auto"/>
      </w:divBdr>
    </w:div>
    <w:div w:id="775172787">
      <w:bodyDiv w:val="1"/>
      <w:marLeft w:val="0"/>
      <w:marRight w:val="0"/>
      <w:marTop w:val="0"/>
      <w:marBottom w:val="0"/>
      <w:divBdr>
        <w:top w:val="none" w:sz="0" w:space="0" w:color="auto"/>
        <w:left w:val="none" w:sz="0" w:space="0" w:color="auto"/>
        <w:bottom w:val="none" w:sz="0" w:space="0" w:color="auto"/>
        <w:right w:val="none" w:sz="0" w:space="0" w:color="auto"/>
      </w:divBdr>
    </w:div>
    <w:div w:id="856622492">
      <w:bodyDiv w:val="1"/>
      <w:marLeft w:val="0"/>
      <w:marRight w:val="0"/>
      <w:marTop w:val="0"/>
      <w:marBottom w:val="0"/>
      <w:divBdr>
        <w:top w:val="none" w:sz="0" w:space="0" w:color="auto"/>
        <w:left w:val="none" w:sz="0" w:space="0" w:color="auto"/>
        <w:bottom w:val="none" w:sz="0" w:space="0" w:color="auto"/>
        <w:right w:val="none" w:sz="0" w:space="0" w:color="auto"/>
      </w:divBdr>
      <w:divsChild>
        <w:div w:id="916675642">
          <w:marLeft w:val="1166"/>
          <w:marRight w:val="0"/>
          <w:marTop w:val="125"/>
          <w:marBottom w:val="0"/>
          <w:divBdr>
            <w:top w:val="none" w:sz="0" w:space="0" w:color="auto"/>
            <w:left w:val="none" w:sz="0" w:space="0" w:color="auto"/>
            <w:bottom w:val="none" w:sz="0" w:space="0" w:color="auto"/>
            <w:right w:val="none" w:sz="0" w:space="0" w:color="auto"/>
          </w:divBdr>
        </w:div>
      </w:divsChild>
    </w:div>
    <w:div w:id="891698344">
      <w:bodyDiv w:val="1"/>
      <w:marLeft w:val="0"/>
      <w:marRight w:val="0"/>
      <w:marTop w:val="0"/>
      <w:marBottom w:val="0"/>
      <w:divBdr>
        <w:top w:val="none" w:sz="0" w:space="0" w:color="auto"/>
        <w:left w:val="none" w:sz="0" w:space="0" w:color="auto"/>
        <w:bottom w:val="none" w:sz="0" w:space="0" w:color="auto"/>
        <w:right w:val="none" w:sz="0" w:space="0" w:color="auto"/>
      </w:divBdr>
      <w:divsChild>
        <w:div w:id="1753315798">
          <w:marLeft w:val="1166"/>
          <w:marRight w:val="0"/>
          <w:marTop w:val="125"/>
          <w:marBottom w:val="0"/>
          <w:divBdr>
            <w:top w:val="none" w:sz="0" w:space="0" w:color="auto"/>
            <w:left w:val="none" w:sz="0" w:space="0" w:color="auto"/>
            <w:bottom w:val="none" w:sz="0" w:space="0" w:color="auto"/>
            <w:right w:val="none" w:sz="0" w:space="0" w:color="auto"/>
          </w:divBdr>
        </w:div>
      </w:divsChild>
    </w:div>
    <w:div w:id="913323944">
      <w:bodyDiv w:val="1"/>
      <w:marLeft w:val="0"/>
      <w:marRight w:val="0"/>
      <w:marTop w:val="0"/>
      <w:marBottom w:val="0"/>
      <w:divBdr>
        <w:top w:val="none" w:sz="0" w:space="0" w:color="auto"/>
        <w:left w:val="none" w:sz="0" w:space="0" w:color="auto"/>
        <w:bottom w:val="none" w:sz="0" w:space="0" w:color="auto"/>
        <w:right w:val="none" w:sz="0" w:space="0" w:color="auto"/>
      </w:divBdr>
      <w:divsChild>
        <w:div w:id="568923702">
          <w:marLeft w:val="547"/>
          <w:marRight w:val="0"/>
          <w:marTop w:val="264"/>
          <w:marBottom w:val="0"/>
          <w:divBdr>
            <w:top w:val="none" w:sz="0" w:space="0" w:color="auto"/>
            <w:left w:val="none" w:sz="0" w:space="0" w:color="auto"/>
            <w:bottom w:val="none" w:sz="0" w:space="0" w:color="auto"/>
            <w:right w:val="none" w:sz="0" w:space="0" w:color="auto"/>
          </w:divBdr>
        </w:div>
      </w:divsChild>
    </w:div>
    <w:div w:id="941107350">
      <w:bodyDiv w:val="1"/>
      <w:marLeft w:val="0"/>
      <w:marRight w:val="0"/>
      <w:marTop w:val="0"/>
      <w:marBottom w:val="0"/>
      <w:divBdr>
        <w:top w:val="none" w:sz="0" w:space="0" w:color="auto"/>
        <w:left w:val="none" w:sz="0" w:space="0" w:color="auto"/>
        <w:bottom w:val="none" w:sz="0" w:space="0" w:color="auto"/>
        <w:right w:val="none" w:sz="0" w:space="0" w:color="auto"/>
      </w:divBdr>
      <w:divsChild>
        <w:div w:id="2052613505">
          <w:marLeft w:val="547"/>
          <w:marRight w:val="0"/>
          <w:marTop w:val="264"/>
          <w:marBottom w:val="0"/>
          <w:divBdr>
            <w:top w:val="none" w:sz="0" w:space="0" w:color="auto"/>
            <w:left w:val="none" w:sz="0" w:space="0" w:color="auto"/>
            <w:bottom w:val="none" w:sz="0" w:space="0" w:color="auto"/>
            <w:right w:val="none" w:sz="0" w:space="0" w:color="auto"/>
          </w:divBdr>
        </w:div>
      </w:divsChild>
    </w:div>
    <w:div w:id="1088040083">
      <w:bodyDiv w:val="1"/>
      <w:marLeft w:val="0"/>
      <w:marRight w:val="0"/>
      <w:marTop w:val="0"/>
      <w:marBottom w:val="0"/>
      <w:divBdr>
        <w:top w:val="none" w:sz="0" w:space="0" w:color="auto"/>
        <w:left w:val="none" w:sz="0" w:space="0" w:color="auto"/>
        <w:bottom w:val="none" w:sz="0" w:space="0" w:color="auto"/>
        <w:right w:val="none" w:sz="0" w:space="0" w:color="auto"/>
      </w:divBdr>
      <w:divsChild>
        <w:div w:id="533421057">
          <w:marLeft w:val="1166"/>
          <w:marRight w:val="0"/>
          <w:marTop w:val="125"/>
          <w:marBottom w:val="0"/>
          <w:divBdr>
            <w:top w:val="none" w:sz="0" w:space="0" w:color="auto"/>
            <w:left w:val="none" w:sz="0" w:space="0" w:color="auto"/>
            <w:bottom w:val="none" w:sz="0" w:space="0" w:color="auto"/>
            <w:right w:val="none" w:sz="0" w:space="0" w:color="auto"/>
          </w:divBdr>
        </w:div>
      </w:divsChild>
    </w:div>
    <w:div w:id="1132750444">
      <w:bodyDiv w:val="1"/>
      <w:marLeft w:val="0"/>
      <w:marRight w:val="0"/>
      <w:marTop w:val="0"/>
      <w:marBottom w:val="0"/>
      <w:divBdr>
        <w:top w:val="none" w:sz="0" w:space="0" w:color="auto"/>
        <w:left w:val="none" w:sz="0" w:space="0" w:color="auto"/>
        <w:bottom w:val="none" w:sz="0" w:space="0" w:color="auto"/>
        <w:right w:val="none" w:sz="0" w:space="0" w:color="auto"/>
      </w:divBdr>
    </w:div>
    <w:div w:id="1285036211">
      <w:bodyDiv w:val="1"/>
      <w:marLeft w:val="0"/>
      <w:marRight w:val="0"/>
      <w:marTop w:val="0"/>
      <w:marBottom w:val="0"/>
      <w:divBdr>
        <w:top w:val="none" w:sz="0" w:space="0" w:color="auto"/>
        <w:left w:val="none" w:sz="0" w:space="0" w:color="auto"/>
        <w:bottom w:val="none" w:sz="0" w:space="0" w:color="auto"/>
        <w:right w:val="none" w:sz="0" w:space="0" w:color="auto"/>
      </w:divBdr>
    </w:div>
    <w:div w:id="1379667497">
      <w:bodyDiv w:val="1"/>
      <w:marLeft w:val="0"/>
      <w:marRight w:val="0"/>
      <w:marTop w:val="0"/>
      <w:marBottom w:val="0"/>
      <w:divBdr>
        <w:top w:val="none" w:sz="0" w:space="0" w:color="auto"/>
        <w:left w:val="none" w:sz="0" w:space="0" w:color="auto"/>
        <w:bottom w:val="none" w:sz="0" w:space="0" w:color="auto"/>
        <w:right w:val="none" w:sz="0" w:space="0" w:color="auto"/>
      </w:divBdr>
    </w:div>
    <w:div w:id="1390960107">
      <w:bodyDiv w:val="1"/>
      <w:marLeft w:val="0"/>
      <w:marRight w:val="0"/>
      <w:marTop w:val="0"/>
      <w:marBottom w:val="0"/>
      <w:divBdr>
        <w:top w:val="none" w:sz="0" w:space="0" w:color="auto"/>
        <w:left w:val="none" w:sz="0" w:space="0" w:color="auto"/>
        <w:bottom w:val="none" w:sz="0" w:space="0" w:color="auto"/>
        <w:right w:val="none" w:sz="0" w:space="0" w:color="auto"/>
      </w:divBdr>
    </w:div>
    <w:div w:id="1419256618">
      <w:bodyDiv w:val="1"/>
      <w:marLeft w:val="0"/>
      <w:marRight w:val="0"/>
      <w:marTop w:val="0"/>
      <w:marBottom w:val="0"/>
      <w:divBdr>
        <w:top w:val="none" w:sz="0" w:space="0" w:color="auto"/>
        <w:left w:val="none" w:sz="0" w:space="0" w:color="auto"/>
        <w:bottom w:val="none" w:sz="0" w:space="0" w:color="auto"/>
        <w:right w:val="none" w:sz="0" w:space="0" w:color="auto"/>
      </w:divBdr>
      <w:divsChild>
        <w:div w:id="1840923918">
          <w:marLeft w:val="1166"/>
          <w:marRight w:val="0"/>
          <w:marTop w:val="125"/>
          <w:marBottom w:val="0"/>
          <w:divBdr>
            <w:top w:val="none" w:sz="0" w:space="0" w:color="auto"/>
            <w:left w:val="none" w:sz="0" w:space="0" w:color="auto"/>
            <w:bottom w:val="none" w:sz="0" w:space="0" w:color="auto"/>
            <w:right w:val="none" w:sz="0" w:space="0" w:color="auto"/>
          </w:divBdr>
        </w:div>
      </w:divsChild>
    </w:div>
    <w:div w:id="1682118648">
      <w:bodyDiv w:val="1"/>
      <w:marLeft w:val="0"/>
      <w:marRight w:val="0"/>
      <w:marTop w:val="0"/>
      <w:marBottom w:val="0"/>
      <w:divBdr>
        <w:top w:val="none" w:sz="0" w:space="0" w:color="auto"/>
        <w:left w:val="none" w:sz="0" w:space="0" w:color="auto"/>
        <w:bottom w:val="none" w:sz="0" w:space="0" w:color="auto"/>
        <w:right w:val="none" w:sz="0" w:space="0" w:color="auto"/>
      </w:divBdr>
    </w:div>
    <w:div w:id="1770660244">
      <w:bodyDiv w:val="1"/>
      <w:marLeft w:val="0"/>
      <w:marRight w:val="0"/>
      <w:marTop w:val="0"/>
      <w:marBottom w:val="0"/>
      <w:divBdr>
        <w:top w:val="none" w:sz="0" w:space="0" w:color="auto"/>
        <w:left w:val="none" w:sz="0" w:space="0" w:color="auto"/>
        <w:bottom w:val="none" w:sz="0" w:space="0" w:color="auto"/>
        <w:right w:val="none" w:sz="0" w:space="0" w:color="auto"/>
      </w:divBdr>
    </w:div>
    <w:div w:id="1923758751">
      <w:bodyDiv w:val="1"/>
      <w:marLeft w:val="0"/>
      <w:marRight w:val="0"/>
      <w:marTop w:val="0"/>
      <w:marBottom w:val="0"/>
      <w:divBdr>
        <w:top w:val="none" w:sz="0" w:space="0" w:color="auto"/>
        <w:left w:val="none" w:sz="0" w:space="0" w:color="auto"/>
        <w:bottom w:val="none" w:sz="0" w:space="0" w:color="auto"/>
        <w:right w:val="none" w:sz="0" w:space="0" w:color="auto"/>
      </w:divBdr>
      <w:divsChild>
        <w:div w:id="752704585">
          <w:marLeft w:val="547"/>
          <w:marRight w:val="0"/>
          <w:marTop w:val="264"/>
          <w:marBottom w:val="0"/>
          <w:divBdr>
            <w:top w:val="none" w:sz="0" w:space="0" w:color="auto"/>
            <w:left w:val="none" w:sz="0" w:space="0" w:color="auto"/>
            <w:bottom w:val="none" w:sz="0" w:space="0" w:color="auto"/>
            <w:right w:val="none" w:sz="0" w:space="0" w:color="auto"/>
          </w:divBdr>
        </w:div>
      </w:divsChild>
    </w:div>
    <w:div w:id="1956280325">
      <w:bodyDiv w:val="1"/>
      <w:marLeft w:val="0"/>
      <w:marRight w:val="0"/>
      <w:marTop w:val="0"/>
      <w:marBottom w:val="0"/>
      <w:divBdr>
        <w:top w:val="none" w:sz="0" w:space="0" w:color="auto"/>
        <w:left w:val="none" w:sz="0" w:space="0" w:color="auto"/>
        <w:bottom w:val="none" w:sz="0" w:space="0" w:color="auto"/>
        <w:right w:val="none" w:sz="0" w:space="0" w:color="auto"/>
      </w:divBdr>
      <w:divsChild>
        <w:div w:id="1608928253">
          <w:marLeft w:val="547"/>
          <w:marRight w:val="0"/>
          <w:marTop w:val="134"/>
          <w:marBottom w:val="0"/>
          <w:divBdr>
            <w:top w:val="none" w:sz="0" w:space="0" w:color="auto"/>
            <w:left w:val="none" w:sz="0" w:space="0" w:color="auto"/>
            <w:bottom w:val="none" w:sz="0" w:space="0" w:color="auto"/>
            <w:right w:val="none" w:sz="0" w:space="0" w:color="auto"/>
          </w:divBdr>
        </w:div>
        <w:div w:id="1472207244">
          <w:marLeft w:val="547"/>
          <w:marRight w:val="0"/>
          <w:marTop w:val="134"/>
          <w:marBottom w:val="0"/>
          <w:divBdr>
            <w:top w:val="none" w:sz="0" w:space="0" w:color="auto"/>
            <w:left w:val="none" w:sz="0" w:space="0" w:color="auto"/>
            <w:bottom w:val="none" w:sz="0" w:space="0" w:color="auto"/>
            <w:right w:val="none" w:sz="0" w:space="0" w:color="auto"/>
          </w:divBdr>
        </w:div>
        <w:div w:id="1224368823">
          <w:marLeft w:val="1166"/>
          <w:marRight w:val="0"/>
          <w:marTop w:val="115"/>
          <w:marBottom w:val="0"/>
          <w:divBdr>
            <w:top w:val="none" w:sz="0" w:space="0" w:color="auto"/>
            <w:left w:val="none" w:sz="0" w:space="0" w:color="auto"/>
            <w:bottom w:val="none" w:sz="0" w:space="0" w:color="auto"/>
            <w:right w:val="none" w:sz="0" w:space="0" w:color="auto"/>
          </w:divBdr>
        </w:div>
        <w:div w:id="1378893805">
          <w:marLeft w:val="1166"/>
          <w:marRight w:val="0"/>
          <w:marTop w:val="115"/>
          <w:marBottom w:val="0"/>
          <w:divBdr>
            <w:top w:val="none" w:sz="0" w:space="0" w:color="auto"/>
            <w:left w:val="none" w:sz="0" w:space="0" w:color="auto"/>
            <w:bottom w:val="none" w:sz="0" w:space="0" w:color="auto"/>
            <w:right w:val="none" w:sz="0" w:space="0" w:color="auto"/>
          </w:divBdr>
        </w:div>
        <w:div w:id="2064015923">
          <w:marLeft w:val="1166"/>
          <w:marRight w:val="0"/>
          <w:marTop w:val="115"/>
          <w:marBottom w:val="0"/>
          <w:divBdr>
            <w:top w:val="none" w:sz="0" w:space="0" w:color="auto"/>
            <w:left w:val="none" w:sz="0" w:space="0" w:color="auto"/>
            <w:bottom w:val="none" w:sz="0" w:space="0" w:color="auto"/>
            <w:right w:val="none" w:sz="0" w:space="0" w:color="auto"/>
          </w:divBdr>
        </w:div>
      </w:divsChild>
    </w:div>
    <w:div w:id="19836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46860-F249-4799-BA87-257ACE63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5</Pages>
  <Words>1538</Words>
  <Characters>8310</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GOVERNO DO ESTADO DO RIO DE JANEIRO</vt:lpstr>
      <vt:lpstr>GOVERNO DO ESTADO DO RIO DE JANEIRO</vt:lpstr>
    </vt:vector>
  </TitlesOfParts>
  <Company>Hewlett-Packard</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 DO ESTADO DO RIO DE JANEIRO</dc:title>
  <dc:creator>Claudia Araujo de Almeida</dc:creator>
  <cp:lastModifiedBy>Claudia Araujo de Almeida</cp:lastModifiedBy>
  <cp:revision>34</cp:revision>
  <cp:lastPrinted>2019-12-20T14:48:00Z</cp:lastPrinted>
  <dcterms:created xsi:type="dcterms:W3CDTF">2019-08-01T14:07:00Z</dcterms:created>
  <dcterms:modified xsi:type="dcterms:W3CDTF">2019-12-20T14:49:00Z</dcterms:modified>
</cp:coreProperties>
</file>