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3C" w:rsidRPr="00BC5B30" w:rsidRDefault="00BC5B30" w:rsidP="0045123F">
      <w:pPr>
        <w:pStyle w:val="NormalWeb"/>
        <w:shd w:val="clear" w:color="auto" w:fill="FFFFFF"/>
        <w:spacing w:before="0" w:beforeAutospacing="0" w:after="0" w:afterAutospacing="0"/>
      </w:pPr>
      <w:r w:rsidRPr="00254DD2">
        <w:t xml:space="preserve">Às </w:t>
      </w:r>
      <w:r>
        <w:t xml:space="preserve">nove horas </w:t>
      </w:r>
      <w:r w:rsidRPr="00254DD2">
        <w:t xml:space="preserve">do dia </w:t>
      </w:r>
      <w:r>
        <w:t xml:space="preserve">quatorze de dezembro </w:t>
      </w:r>
      <w:r w:rsidRPr="00254DD2">
        <w:t>de dois mil e dez</w:t>
      </w:r>
      <w:r>
        <w:t>oito</w:t>
      </w:r>
      <w:r w:rsidRPr="00254DD2">
        <w:t xml:space="preserve">, </w:t>
      </w:r>
      <w:r>
        <w:t>no Museu do Amanhã</w:t>
      </w:r>
      <w:r w:rsidRPr="00C92821">
        <w:t>,</w:t>
      </w:r>
      <w:r w:rsidRPr="00254DD2">
        <w:t xml:space="preserve"> sob a presidência do Subsecretário Adjunto de Planejamento, Sr. </w:t>
      </w:r>
      <w:r w:rsidRPr="008A4415">
        <w:rPr>
          <w:b/>
        </w:rPr>
        <w:t>Sergio Mendes</w:t>
      </w:r>
      <w:r w:rsidRPr="00254DD2">
        <w:t>, reuniu-se em caráter ordinário a Câmara de Compensação Ambiental, de agora em diante denominada CCA, na forma instituída pela Resolução SEA nº 25, de 19 de outubro de 2007, modificada pela Resolução SEA nº 101, de 04 de maio de 2009</w:t>
      </w:r>
      <w:r>
        <w:t xml:space="preserve">, </w:t>
      </w:r>
      <w:r w:rsidRPr="00114E55">
        <w:t>modificada pela Resolução SEA N</w:t>
      </w:r>
      <w:r w:rsidRPr="008A4415">
        <w:rPr>
          <w:vertAlign w:val="superscript"/>
        </w:rPr>
        <w:t>o</w:t>
      </w:r>
      <w:r w:rsidRPr="00114E55">
        <w:t>377, de 23 de dezembro de 2013, modificada pela Resolução SEA nº456, de 30 de março de 2015, modificada pela Resolução SEA nº 518, de 02</w:t>
      </w:r>
      <w:r>
        <w:t xml:space="preserve"> de junho de </w:t>
      </w:r>
      <w:r w:rsidRPr="00114E55">
        <w:t>2016,  modificada pela Resolução SEA nº 519, de 02</w:t>
      </w:r>
      <w:r>
        <w:t xml:space="preserve"> de junho de </w:t>
      </w:r>
      <w:r w:rsidRPr="00966D7B">
        <w:t>2016 e modificada pela Resolução SEA nº 524, de 22 de julho de 2016, estando presentes os seguintes conselheiros:</w:t>
      </w:r>
      <w:r w:rsidRPr="00966D7B">
        <w:rPr>
          <w:b/>
        </w:rPr>
        <w:t xml:space="preserve"> </w:t>
      </w:r>
      <w:r>
        <w:rPr>
          <w:b/>
        </w:rPr>
        <w:t>Marcus de Almeida Lima</w:t>
      </w:r>
      <w:r w:rsidRPr="00966D7B">
        <w:rPr>
          <w:b/>
        </w:rPr>
        <w:t>,</w:t>
      </w:r>
      <w:r w:rsidRPr="00966D7B">
        <w:t xml:space="preserve"> representando</w:t>
      </w:r>
      <w:r w:rsidRPr="00966D7B">
        <w:rPr>
          <w:b/>
        </w:rPr>
        <w:t xml:space="preserve"> </w:t>
      </w:r>
      <w:r w:rsidRPr="00966D7B">
        <w:t xml:space="preserve">o Instituto Estadual do Ambiente (INEA); </w:t>
      </w:r>
      <w:r w:rsidRPr="00974B84">
        <w:rPr>
          <w:b/>
        </w:rPr>
        <w:t xml:space="preserve">Paulo </w:t>
      </w:r>
      <w:proofErr w:type="spellStart"/>
      <w:r w:rsidRPr="00974B84">
        <w:rPr>
          <w:b/>
        </w:rPr>
        <w:t>Schiavo</w:t>
      </w:r>
      <w:proofErr w:type="spellEnd"/>
      <w:r>
        <w:t xml:space="preserve"> </w:t>
      </w:r>
      <w:r w:rsidRPr="00966D7B">
        <w:t xml:space="preserve">representando a Diretoria de Biodiversidade de Áreas Protegidas do INEA (INEA/DIBAP); </w:t>
      </w:r>
      <w:r>
        <w:rPr>
          <w:b/>
        </w:rPr>
        <w:t xml:space="preserve">Andrei Veiga </w:t>
      </w:r>
      <w:r w:rsidRPr="00614D97">
        <w:t>representando a Gerência de Unidade de Conservação da Diretoria de Biodiversidade de Áreas Protegidas do INEA (INEA/DIBAP/GEUC);</w:t>
      </w:r>
      <w:r>
        <w:t xml:space="preserve"> </w:t>
      </w:r>
      <w:r>
        <w:rPr>
          <w:b/>
        </w:rPr>
        <w:t>Ricardo Raposo</w:t>
      </w:r>
      <w:r>
        <w:t xml:space="preserve">, representando o </w:t>
      </w:r>
      <w:proofErr w:type="spellStart"/>
      <w:r>
        <w:t>ICMBio</w:t>
      </w:r>
      <w:proofErr w:type="spellEnd"/>
      <w:r>
        <w:t xml:space="preserve">,  </w:t>
      </w:r>
      <w:r>
        <w:rPr>
          <w:b/>
        </w:rPr>
        <w:t xml:space="preserve">Nestor Prado Jr, </w:t>
      </w:r>
      <w:r>
        <w:t xml:space="preserve">representando a Diretoria de Licenciamento Ambiental do INEA (INEA/DILAM), </w:t>
      </w:r>
      <w:r w:rsidRPr="00614D97">
        <w:rPr>
          <w:b/>
        </w:rPr>
        <w:t xml:space="preserve">Janete Abrahão, </w:t>
      </w:r>
      <w:r w:rsidRPr="00614D97">
        <w:t>representando a Associação de Municípios do Estado do Rio de Janeiro (AEMERJ);</w:t>
      </w:r>
      <w:r>
        <w:t xml:space="preserve"> </w:t>
      </w:r>
      <w:r w:rsidRPr="008B759D">
        <w:rPr>
          <w:b/>
        </w:rPr>
        <w:t xml:space="preserve">Paulo Dias </w:t>
      </w:r>
      <w:proofErr w:type="spellStart"/>
      <w:r w:rsidRPr="008B759D">
        <w:rPr>
          <w:b/>
        </w:rPr>
        <w:t>Pizão</w:t>
      </w:r>
      <w:proofErr w:type="spellEnd"/>
      <w:r>
        <w:t xml:space="preserve">, representando a Associação Comercial do Rio de Janeiro (ACRJ), </w:t>
      </w:r>
      <w:r>
        <w:rPr>
          <w:b/>
        </w:rPr>
        <w:t xml:space="preserve">Antônio Carlos Gusmão, </w:t>
      </w:r>
      <w:r>
        <w:t xml:space="preserve">representando a </w:t>
      </w:r>
      <w:r w:rsidRPr="00614D97">
        <w:t>Diretoria de Gente e  Gestão do INEA (INEA/DI</w:t>
      </w:r>
      <w:r>
        <w:t>G</w:t>
      </w:r>
      <w:r w:rsidRPr="00614D97">
        <w:t>ES)</w:t>
      </w:r>
      <w:r>
        <w:t xml:space="preserve">; </w:t>
      </w:r>
      <w:r w:rsidRPr="00D24C2D">
        <w:rPr>
          <w:b/>
        </w:rPr>
        <w:t>Pedro Couto</w:t>
      </w:r>
      <w:r>
        <w:t xml:space="preserve">, representando a Federação das Indústrias do Rio de Janeiro (FIRJAN); </w:t>
      </w:r>
      <w:r>
        <w:rPr>
          <w:b/>
        </w:rPr>
        <w:t>Maria Fernanda Quintela</w:t>
      </w:r>
      <w:r>
        <w:t xml:space="preserve">, representando a Universidade Federal do Rio de Janeiro (UFRJ) e </w:t>
      </w:r>
      <w:r w:rsidRPr="00974B84">
        <w:rPr>
          <w:b/>
        </w:rPr>
        <w:t>Sergio Mattos Fonseca</w:t>
      </w:r>
      <w:r w:rsidRPr="00962AD0">
        <w:t>, representando a Rede de ONGs</w:t>
      </w:r>
      <w:r>
        <w:t xml:space="preserve">. </w:t>
      </w:r>
      <w:r w:rsidRPr="00A10A01">
        <w:t>Participaram também, como convidados:</w:t>
      </w:r>
      <w:r>
        <w:rPr>
          <w:color w:val="FF0000"/>
        </w:rPr>
        <w:t xml:space="preserve"> </w:t>
      </w:r>
      <w:r>
        <w:t xml:space="preserve">Zélia Ramalho, Diego Mota, Juliana Lima, Claudia Almeida, Nora Castelhano, Jade </w:t>
      </w:r>
      <w:proofErr w:type="spellStart"/>
      <w:r>
        <w:t>Kaltner</w:t>
      </w:r>
      <w:proofErr w:type="spellEnd"/>
      <w:r>
        <w:t xml:space="preserve">, Claudio </w:t>
      </w:r>
      <w:proofErr w:type="spellStart"/>
      <w:r>
        <w:t>Kuhnert</w:t>
      </w:r>
      <w:proofErr w:type="spellEnd"/>
      <w:r>
        <w:t xml:space="preserve">, Debora </w:t>
      </w:r>
      <w:proofErr w:type="spellStart"/>
      <w:r>
        <w:t>Calile</w:t>
      </w:r>
      <w:proofErr w:type="spellEnd"/>
      <w:r>
        <w:t xml:space="preserve">, Marta Honorato e Pedro Monteiro (SEA/CCA); Fernando Matias  (SEA/ SBF); Telmo Borges e Roberta Brasileiro (SEA/SUPLAN); Julia </w:t>
      </w:r>
      <w:proofErr w:type="spellStart"/>
      <w:r>
        <w:t>Bochner</w:t>
      </w:r>
      <w:proofErr w:type="spellEnd"/>
      <w:r>
        <w:t xml:space="preserve">, Marcelo </w:t>
      </w:r>
      <w:proofErr w:type="spellStart"/>
      <w:r>
        <w:t>Felippe</w:t>
      </w:r>
      <w:proofErr w:type="spellEnd"/>
      <w:r>
        <w:t xml:space="preserve">, Matheus Rocha, </w:t>
      </w:r>
      <w:proofErr w:type="spellStart"/>
      <w:r>
        <w:t>Smênia</w:t>
      </w:r>
      <w:proofErr w:type="spellEnd"/>
      <w:r>
        <w:t xml:space="preserve"> Félix, Paloma Nascimento e Celina Oliveira (INEA/DIBAPE); Rodrigo </w:t>
      </w:r>
      <w:proofErr w:type="spellStart"/>
      <w:r>
        <w:t>Pezzino</w:t>
      </w:r>
      <w:proofErr w:type="spellEnd"/>
      <w:r>
        <w:t xml:space="preserve"> (INEA/DIGGES); Leonardo Quintanilha (PGE); Sergio </w:t>
      </w:r>
      <w:proofErr w:type="spellStart"/>
      <w:r>
        <w:t>Bonecker</w:t>
      </w:r>
      <w:proofErr w:type="spellEnd"/>
      <w:r>
        <w:t xml:space="preserve"> e Simone R Santos (UFRJ); Nero Augusto (</w:t>
      </w:r>
      <w:proofErr w:type="spellStart"/>
      <w:r>
        <w:t>ICMBio</w:t>
      </w:r>
      <w:proofErr w:type="spellEnd"/>
      <w:r>
        <w:t xml:space="preserve">); Tania Machado (INEA/GEPAT); Marcelo </w:t>
      </w:r>
      <w:proofErr w:type="spellStart"/>
      <w:r>
        <w:t>Morel</w:t>
      </w:r>
      <w:proofErr w:type="spellEnd"/>
      <w:r>
        <w:t xml:space="preserve"> (CTRJ); Maria </w:t>
      </w:r>
      <w:proofErr w:type="spellStart"/>
      <w:r>
        <w:t>Ines</w:t>
      </w:r>
      <w:proofErr w:type="spellEnd"/>
      <w:r>
        <w:t xml:space="preserve"> </w:t>
      </w:r>
      <w:proofErr w:type="spellStart"/>
      <w:r>
        <w:t>Micichelli</w:t>
      </w:r>
      <w:proofErr w:type="spellEnd"/>
      <w:r>
        <w:t xml:space="preserve"> (Prefeitura de Itaperuna); Alice </w:t>
      </w:r>
      <w:proofErr w:type="spellStart"/>
      <w:r>
        <w:t>Hagge</w:t>
      </w:r>
      <w:proofErr w:type="spellEnd"/>
      <w:r>
        <w:t xml:space="preserve"> (Prefeitura de Três Rios); José Arnaldo Oliveira (Prefeitura de Nova Iguaçu); </w:t>
      </w:r>
      <w:proofErr w:type="spellStart"/>
      <w:r>
        <w:t>Lais</w:t>
      </w:r>
      <w:proofErr w:type="spellEnd"/>
      <w:r>
        <w:t xml:space="preserve"> Badaró e Sergio Ramos (Prefeitura de Natividade); </w:t>
      </w:r>
      <w:proofErr w:type="spellStart"/>
      <w:r>
        <w:t>Luney</w:t>
      </w:r>
      <w:proofErr w:type="spellEnd"/>
      <w:r>
        <w:t xml:space="preserve"> Marcus (Prefeitura de Mesquita); Evaldo Gonçalves Junior e Daniela Ferreira (Prefeitura de Bom Jesus do Itabapoana); Paloma Martins (Prefeitura de Itaboraí); Diego Lacerda (IAB); </w:t>
      </w:r>
      <w:proofErr w:type="spellStart"/>
      <w:r>
        <w:t>Antonio</w:t>
      </w:r>
      <w:proofErr w:type="spellEnd"/>
      <w:r>
        <w:t xml:space="preserve"> </w:t>
      </w:r>
      <w:proofErr w:type="spellStart"/>
      <w:r>
        <w:t>Kampffe</w:t>
      </w:r>
      <w:proofErr w:type="spellEnd"/>
      <w:r>
        <w:t xml:space="preserve"> (ERCOM); Maria Garibaldi e Valeria Ferro (IDG); </w:t>
      </w:r>
      <w:r w:rsidRPr="006A3AA3">
        <w:rPr>
          <w:b/>
        </w:rPr>
        <w:t>I – APROVAÇÃO DA ATA</w:t>
      </w:r>
      <w:r w:rsidRPr="00651AAF">
        <w:t xml:space="preserve">: </w:t>
      </w:r>
      <w:r>
        <w:t>f</w:t>
      </w:r>
      <w:r w:rsidRPr="00651AAF">
        <w:t xml:space="preserve">oi aprovada a ata da </w:t>
      </w:r>
      <w:r>
        <w:t>17</w:t>
      </w:r>
      <w:r w:rsidRPr="00651AAF">
        <w:t xml:space="preserve">ª </w:t>
      </w:r>
      <w:r>
        <w:t>R</w:t>
      </w:r>
      <w:r w:rsidRPr="00651AAF">
        <w:t xml:space="preserve">eunião </w:t>
      </w:r>
      <w:r>
        <w:t>Extra</w:t>
      </w:r>
      <w:r w:rsidRPr="00651AAF">
        <w:t xml:space="preserve">ordinária da CCA, sendo assinada por todos os </w:t>
      </w:r>
      <w:r>
        <w:t>conselheiros</w:t>
      </w:r>
      <w:r w:rsidRPr="00651AAF">
        <w:t xml:space="preserve"> presentes.</w:t>
      </w:r>
      <w:r>
        <w:t xml:space="preserve"> </w:t>
      </w:r>
      <w:r>
        <w:rPr>
          <w:b/>
        </w:rPr>
        <w:t xml:space="preserve">II – APRESENTAÇÃO DO SITE DO FMA – </w:t>
      </w:r>
      <w:r w:rsidRPr="00074224">
        <w:t>Foi apresentado</w:t>
      </w:r>
      <w:r>
        <w:t xml:space="preserve"> pelo subsecretário Sergio Mendes e toda a sua equipe o site do Fundo da Mata Atlântica – FMA onde se pode encontrar todos os projetos aprovados na CCA, as atas e deliberações, os gestores operacionais, a prestação de contas, legislação, entre outros assuntos. </w:t>
      </w:r>
      <w:r w:rsidR="0006166E" w:rsidRPr="0006166E">
        <w:rPr>
          <w:b/>
        </w:rPr>
        <w:t>III</w:t>
      </w:r>
      <w:r>
        <w:t xml:space="preserve"> </w:t>
      </w:r>
      <w:r w:rsidRPr="00F51800">
        <w:rPr>
          <w:b/>
        </w:rPr>
        <w:t>–</w:t>
      </w:r>
      <w:r w:rsidRPr="00976FFF">
        <w:rPr>
          <w:b/>
        </w:rPr>
        <w:t xml:space="preserve"> </w:t>
      </w:r>
      <w:r>
        <w:rPr>
          <w:b/>
        </w:rPr>
        <w:t>COMUNICADO</w:t>
      </w:r>
      <w:r w:rsidR="00A37612">
        <w:rPr>
          <w:b/>
        </w:rPr>
        <w:t>S</w:t>
      </w:r>
      <w:r>
        <w:rPr>
          <w:b/>
        </w:rPr>
        <w:t xml:space="preserve">:  </w:t>
      </w:r>
      <w:r w:rsidR="0006166E">
        <w:rPr>
          <w:b/>
        </w:rPr>
        <w:t>III.1)</w:t>
      </w:r>
      <w:r>
        <w:t xml:space="preserve"> </w:t>
      </w:r>
      <w:r w:rsidR="0006166E" w:rsidRPr="0006166E">
        <w:rPr>
          <w:b/>
        </w:rPr>
        <w:t>ADITIVOS</w:t>
      </w:r>
      <w:r w:rsidR="0006166E">
        <w:t xml:space="preserve"> - </w:t>
      </w:r>
      <w:r w:rsidR="0006166E" w:rsidRPr="00AF3853">
        <w:rPr>
          <w:color w:val="000000"/>
        </w:rPr>
        <w:t>O</w:t>
      </w:r>
      <w:r w:rsidR="0006166E">
        <w:rPr>
          <w:color w:val="000000"/>
        </w:rPr>
        <w:t>s</w:t>
      </w:r>
      <w:r w:rsidR="0006166E" w:rsidRPr="00AF3853">
        <w:rPr>
          <w:color w:val="000000"/>
        </w:rPr>
        <w:t xml:space="preserve"> aditivo</w:t>
      </w:r>
      <w:r w:rsidR="0006166E">
        <w:rPr>
          <w:color w:val="000000"/>
        </w:rPr>
        <w:t>s</w:t>
      </w:r>
      <w:r w:rsidR="0006166E" w:rsidRPr="00AF3853">
        <w:rPr>
          <w:color w:val="000000"/>
        </w:rPr>
        <w:t xml:space="preserve"> e toda a documentação ser</w:t>
      </w:r>
      <w:r w:rsidR="0006166E">
        <w:rPr>
          <w:color w:val="000000"/>
        </w:rPr>
        <w:t>ão</w:t>
      </w:r>
      <w:r w:rsidR="0006166E" w:rsidRPr="00AF3853">
        <w:rPr>
          <w:color w:val="000000"/>
        </w:rPr>
        <w:t xml:space="preserve"> disponibilizad</w:t>
      </w:r>
      <w:r w:rsidR="0006166E">
        <w:rPr>
          <w:color w:val="000000"/>
        </w:rPr>
        <w:t>os</w:t>
      </w:r>
      <w:r w:rsidR="0006166E" w:rsidRPr="00AF3853">
        <w:rPr>
          <w:color w:val="000000"/>
        </w:rPr>
        <w:t xml:space="preserve"> nos dados do projeto</w:t>
      </w:r>
      <w:r w:rsidR="0006166E">
        <w:rPr>
          <w:color w:val="000000"/>
        </w:rPr>
        <w:t>.</w:t>
      </w:r>
      <w:r w:rsidR="0006166E" w:rsidRPr="00AF3853">
        <w:rPr>
          <w:color w:val="000000"/>
        </w:rPr>
        <w:t xml:space="preserve"> Será disparado um e-mail para os Conselheiros sobre a atualização e enviado o link para que as informações/documentos possam ser acessadas. Na reunião subsequente será registrado </w:t>
      </w:r>
      <w:r w:rsidR="0006166E">
        <w:rPr>
          <w:color w:val="000000"/>
        </w:rPr>
        <w:t>em</w:t>
      </w:r>
      <w:r w:rsidR="0006166E" w:rsidRPr="00AF3853">
        <w:rPr>
          <w:color w:val="000000"/>
        </w:rPr>
        <w:t xml:space="preserve"> ata observações e/ou confirmação de ciência pelos conselheiros</w:t>
      </w:r>
      <w:r w:rsidR="0006166E">
        <w:rPr>
          <w:color w:val="000000"/>
        </w:rPr>
        <w:t xml:space="preserve">. </w:t>
      </w:r>
      <w:r w:rsidR="0006166E" w:rsidRPr="0006166E">
        <w:rPr>
          <w:b/>
          <w:color w:val="000000"/>
        </w:rPr>
        <w:t>III.2)</w:t>
      </w:r>
      <w:r w:rsidR="0006166E">
        <w:rPr>
          <w:color w:val="000000"/>
        </w:rPr>
        <w:t xml:space="preserve"> </w:t>
      </w:r>
      <w:r w:rsidR="0006166E" w:rsidRPr="0006166E">
        <w:rPr>
          <w:b/>
          <w:color w:val="000000"/>
        </w:rPr>
        <w:t>ENCERRAMENTOS</w:t>
      </w:r>
      <w:r w:rsidR="0006166E">
        <w:rPr>
          <w:b/>
          <w:color w:val="000000"/>
        </w:rPr>
        <w:t xml:space="preserve"> - </w:t>
      </w:r>
      <w:r w:rsidR="0006166E" w:rsidRPr="00AF3853">
        <w:rPr>
          <w:color w:val="000000"/>
        </w:rPr>
        <w:t xml:space="preserve">A prestação de contas final </w:t>
      </w:r>
      <w:r w:rsidR="0006166E">
        <w:rPr>
          <w:color w:val="000000"/>
        </w:rPr>
        <w:t xml:space="preserve">e </w:t>
      </w:r>
      <w:r w:rsidR="0006166E" w:rsidRPr="00AF3853">
        <w:rPr>
          <w:color w:val="000000"/>
        </w:rPr>
        <w:t>sua aprovação ser</w:t>
      </w:r>
      <w:r w:rsidR="0006166E">
        <w:rPr>
          <w:color w:val="000000"/>
        </w:rPr>
        <w:t>ão</w:t>
      </w:r>
      <w:r w:rsidR="0006166E" w:rsidRPr="00AF3853">
        <w:rPr>
          <w:color w:val="000000"/>
        </w:rPr>
        <w:t xml:space="preserve"> disponibilizada</w:t>
      </w:r>
      <w:r w:rsidR="0006166E">
        <w:rPr>
          <w:color w:val="000000"/>
        </w:rPr>
        <w:t>s</w:t>
      </w:r>
      <w:r w:rsidR="0006166E" w:rsidRPr="00AF3853">
        <w:rPr>
          <w:color w:val="000000"/>
        </w:rPr>
        <w:t xml:space="preserve"> nos dados do projeto</w:t>
      </w:r>
      <w:r w:rsidR="0006166E">
        <w:rPr>
          <w:color w:val="000000"/>
        </w:rPr>
        <w:t>.</w:t>
      </w:r>
      <w:r w:rsidR="0006166E" w:rsidRPr="00AF3853">
        <w:rPr>
          <w:color w:val="000000"/>
        </w:rPr>
        <w:t xml:space="preserve"> Será disparado um e-mail para os Conselheiros sobre a atualização e enviado o link para que as informações/documentos possam ser acessadas. Na reunião subsequente será registrado </w:t>
      </w:r>
      <w:r w:rsidR="0006166E">
        <w:rPr>
          <w:color w:val="000000"/>
        </w:rPr>
        <w:t>em</w:t>
      </w:r>
      <w:r w:rsidR="0006166E" w:rsidRPr="00AF3853">
        <w:rPr>
          <w:color w:val="000000"/>
        </w:rPr>
        <w:t xml:space="preserve"> ata observações e/ou confirmação de ciência pelos conselheiros. A apresentação do projeto fará parte das agendas subsequentes.</w:t>
      </w:r>
      <w:r w:rsidR="0045123F">
        <w:rPr>
          <w:color w:val="222222"/>
        </w:rPr>
        <w:t xml:space="preserve"> </w:t>
      </w:r>
      <w:r w:rsidR="0045123F" w:rsidRPr="0045123F">
        <w:rPr>
          <w:b/>
          <w:color w:val="222222"/>
        </w:rPr>
        <w:t>IV)</w:t>
      </w:r>
      <w:r w:rsidR="0045123F">
        <w:rPr>
          <w:b/>
        </w:rPr>
        <w:t xml:space="preserve"> </w:t>
      </w:r>
      <w:r w:rsidRPr="0055465B">
        <w:rPr>
          <w:b/>
        </w:rPr>
        <w:t>ENCERRAMENTO</w:t>
      </w:r>
      <w:r w:rsidRPr="00254DD2">
        <w:t xml:space="preserve">: </w:t>
      </w:r>
      <w:r>
        <w:t xml:space="preserve">Agradeci a equipe da CCA e da SAP, bem como </w:t>
      </w:r>
      <w:r w:rsidRPr="00254DD2">
        <w:t>a participação de todos e d</w:t>
      </w:r>
      <w:r>
        <w:t>ei</w:t>
      </w:r>
      <w:r w:rsidRPr="00254DD2">
        <w:t xml:space="preserve"> por encerrada a reunião. Eu, Sergio Mendes, lavrei a presente ata que vai assinada por mim e por todos os representantes da Câmara de Compensação Ambiental </w:t>
      </w:r>
      <w:r w:rsidRPr="00254DD2">
        <w:lastRenderedPageBreak/>
        <w:t xml:space="preserve">do Estado do Rio de Janeiro presentes nesta data. Rio de Janeiro, </w:t>
      </w:r>
      <w:r>
        <w:t>1</w:t>
      </w:r>
      <w:r w:rsidR="00EE3EAD">
        <w:t>4</w:t>
      </w:r>
      <w:r w:rsidRPr="00254DD2">
        <w:t xml:space="preserve"> de </w:t>
      </w:r>
      <w:r w:rsidR="00EE3EAD">
        <w:t>dez</w:t>
      </w:r>
      <w:r>
        <w:t>embro</w:t>
      </w:r>
      <w:r w:rsidRPr="00254DD2">
        <w:t xml:space="preserve"> de dois mil e </w:t>
      </w:r>
      <w:proofErr w:type="spellStart"/>
      <w:r>
        <w:t>dezoi</w:t>
      </w:r>
      <w:bookmarkStart w:id="0" w:name="_GoBack"/>
      <w:bookmarkEnd w:id="0"/>
      <w:r>
        <w:t>o</w:t>
      </w:r>
      <w:proofErr w:type="spellEnd"/>
      <w:r>
        <w:t>.</w:t>
      </w:r>
      <w:r w:rsidR="00310F05">
        <w:rPr>
          <w:noProof/>
        </w:rPr>
        <mc:AlternateContent>
          <mc:Choice Requires="wps">
            <w:drawing>
              <wp:anchor distT="0" distB="0" distL="114300" distR="114300" simplePos="0" relativeHeight="251659264" behindDoc="0" locked="0" layoutInCell="1" allowOverlap="1" wp14:anchorId="20118AB7" wp14:editId="5C03439A">
                <wp:simplePos x="0" y="0"/>
                <wp:positionH relativeFrom="column">
                  <wp:posOffset>71120</wp:posOffset>
                </wp:positionH>
                <wp:positionV relativeFrom="paragraph">
                  <wp:posOffset>1875790</wp:posOffset>
                </wp:positionV>
                <wp:extent cx="5534025" cy="541972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419725"/>
                        </a:xfrm>
                        <a:prstGeom prst="rect">
                          <a:avLst/>
                        </a:prstGeom>
                        <a:solidFill>
                          <a:srgbClr val="FFFFFF"/>
                        </a:solidFill>
                        <a:ln w="9525">
                          <a:noFill/>
                          <a:miter lim="800000"/>
                          <a:headEnd/>
                          <a:tailEnd/>
                        </a:ln>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805"/>
                              <w:gridCol w:w="2812"/>
                            </w:tblGrid>
                            <w:tr w:rsidR="00310F05" w:rsidTr="005317E9">
                              <w:trPr>
                                <w:trHeight w:val="2123"/>
                              </w:trPr>
                              <w:tc>
                                <w:tcPr>
                                  <w:tcW w:w="2881" w:type="dxa"/>
                                </w:tcPr>
                                <w:p w:rsidR="00137D3C" w:rsidRPr="009B09A5" w:rsidRDefault="00137D3C" w:rsidP="00FB1A38">
                                  <w:pPr>
                                    <w:rPr>
                                      <w:b/>
                                    </w:rPr>
                                  </w:pPr>
                                  <w:r>
                                    <w:rPr>
                                      <w:b/>
                                    </w:rPr>
                                    <w:t>SERGIO MENDES</w:t>
                                  </w:r>
                                </w:p>
                                <w:p w:rsidR="00137D3C" w:rsidRPr="009B09A5" w:rsidRDefault="00310F05" w:rsidP="00FB1A38">
                                  <w:pPr>
                                    <w:rPr>
                                      <w:b/>
                                    </w:rPr>
                                  </w:pPr>
                                  <w:r>
                                    <w:t>SEA/</w:t>
                                  </w:r>
                                  <w:r w:rsidR="00137D3C">
                                    <w:t>SAP</w:t>
                                  </w:r>
                                </w:p>
                                <w:p w:rsidR="00137D3C" w:rsidRDefault="00137D3C" w:rsidP="0032014E">
                                  <w:pPr>
                                    <w:jc w:val="left"/>
                                  </w:pPr>
                                </w:p>
                                <w:p w:rsidR="00137D3C" w:rsidRPr="009B09A5" w:rsidRDefault="00137D3C" w:rsidP="0032014E">
                                  <w:pPr>
                                    <w:jc w:val="left"/>
                                  </w:pPr>
                                </w:p>
                                <w:p w:rsidR="00137D3C" w:rsidRPr="009B09A5" w:rsidRDefault="00137D3C" w:rsidP="0032014E">
                                  <w:pPr>
                                    <w:jc w:val="left"/>
                                  </w:pPr>
                                </w:p>
                                <w:p w:rsidR="00137D3C" w:rsidRPr="009B09A5" w:rsidRDefault="00137D3C" w:rsidP="0032014E">
                                  <w:pPr>
                                    <w:jc w:val="left"/>
                                  </w:pPr>
                                </w:p>
                                <w:p w:rsidR="0045123F" w:rsidRDefault="0045123F" w:rsidP="00310F05">
                                  <w:pPr>
                                    <w:jc w:val="left"/>
                                    <w:rPr>
                                      <w:b/>
                                    </w:rPr>
                                  </w:pPr>
                                </w:p>
                                <w:p w:rsidR="00310F05" w:rsidRPr="009B09A5" w:rsidRDefault="00310F05" w:rsidP="00310F05">
                                  <w:pPr>
                                    <w:jc w:val="left"/>
                                    <w:rPr>
                                      <w:b/>
                                    </w:rPr>
                                  </w:pPr>
                                  <w:r>
                                    <w:rPr>
                                      <w:b/>
                                    </w:rPr>
                                    <w:t>ANDREI VEIGA</w:t>
                                  </w:r>
                                </w:p>
                                <w:p w:rsidR="00310F05" w:rsidRPr="009B09A5" w:rsidRDefault="00310F05" w:rsidP="00310F05">
                                  <w:r>
                                    <w:t>INEA/GEUC</w:t>
                                  </w:r>
                                </w:p>
                                <w:p w:rsidR="00137D3C" w:rsidRPr="009B09A5" w:rsidRDefault="00137D3C" w:rsidP="0032014E">
                                  <w:pPr>
                                    <w:jc w:val="left"/>
                                  </w:pPr>
                                </w:p>
                                <w:p w:rsidR="00137D3C" w:rsidRPr="009B09A5" w:rsidRDefault="00137D3C" w:rsidP="0032014E">
                                  <w:pPr>
                                    <w:jc w:val="left"/>
                                  </w:pPr>
                                </w:p>
                                <w:p w:rsidR="00137D3C" w:rsidRPr="009B09A5" w:rsidRDefault="00137D3C" w:rsidP="00FB1A38">
                                  <w:pPr>
                                    <w:rPr>
                                      <w:b/>
                                    </w:rPr>
                                  </w:pPr>
                                </w:p>
                                <w:p w:rsidR="00137D3C" w:rsidRPr="009B09A5" w:rsidRDefault="00137D3C" w:rsidP="00FB1A38">
                                  <w:pPr>
                                    <w:rPr>
                                      <w:b/>
                                    </w:rPr>
                                  </w:pPr>
                                </w:p>
                                <w:p w:rsidR="00137D3C" w:rsidRPr="009B09A5" w:rsidRDefault="00137D3C" w:rsidP="00FB1A38">
                                  <w:pPr>
                                    <w:rPr>
                                      <w:b/>
                                    </w:rPr>
                                  </w:pPr>
                                </w:p>
                                <w:p w:rsidR="00310F05" w:rsidRDefault="00310F05" w:rsidP="00310F05">
                                  <w:pPr>
                                    <w:rPr>
                                      <w:b/>
                                    </w:rPr>
                                  </w:pPr>
                                  <w:r>
                                    <w:rPr>
                                      <w:b/>
                                    </w:rPr>
                                    <w:t>SERGIO M FONSECA</w:t>
                                  </w:r>
                                </w:p>
                                <w:p w:rsidR="00137D3C" w:rsidRDefault="00310F05" w:rsidP="00310F05">
                                  <w:pPr>
                                    <w:rPr>
                                      <w:b/>
                                    </w:rPr>
                                  </w:pPr>
                                  <w:r w:rsidRPr="00A53D29">
                                    <w:t>REDE de ONGs</w:t>
                                  </w:r>
                                </w:p>
                                <w:p w:rsidR="00137D3C" w:rsidRDefault="00137D3C" w:rsidP="00FB1A38">
                                  <w:pPr>
                                    <w:rPr>
                                      <w:b/>
                                    </w:rPr>
                                  </w:pPr>
                                </w:p>
                                <w:p w:rsidR="00137D3C" w:rsidRDefault="00137D3C" w:rsidP="001760E6">
                                  <w:pPr>
                                    <w:jc w:val="left"/>
                                    <w:rPr>
                                      <w:b/>
                                    </w:rPr>
                                  </w:pPr>
                                </w:p>
                                <w:p w:rsidR="00137D3C" w:rsidRDefault="00137D3C" w:rsidP="00A53D29">
                                  <w:pPr>
                                    <w:rPr>
                                      <w:b/>
                                    </w:rPr>
                                  </w:pPr>
                                </w:p>
                                <w:p w:rsidR="00137D3C" w:rsidRDefault="00137D3C" w:rsidP="00A53D29">
                                  <w:pPr>
                                    <w:rPr>
                                      <w:b/>
                                    </w:rPr>
                                  </w:pPr>
                                </w:p>
                                <w:p w:rsidR="00310F05" w:rsidRDefault="00310F05" w:rsidP="00310F05">
                                  <w:pPr>
                                    <w:rPr>
                                      <w:b/>
                                    </w:rPr>
                                  </w:pPr>
                                </w:p>
                                <w:p w:rsidR="00310F05" w:rsidRPr="009B09A5" w:rsidRDefault="00310F05" w:rsidP="00310F05">
                                  <w:pPr>
                                    <w:rPr>
                                      <w:b/>
                                    </w:rPr>
                                  </w:pPr>
                                  <w:r>
                                    <w:rPr>
                                      <w:b/>
                                    </w:rPr>
                                    <w:t>RICARDO RAPOSO</w:t>
                                  </w:r>
                                </w:p>
                                <w:p w:rsidR="00310F05" w:rsidRPr="009B09A5" w:rsidRDefault="00310F05" w:rsidP="00310F05">
                                  <w:pPr>
                                    <w:jc w:val="left"/>
                                    <w:rPr>
                                      <w:b/>
                                    </w:rPr>
                                  </w:pPr>
                                  <w:proofErr w:type="spellStart"/>
                                  <w:r>
                                    <w:t>ICMBio</w:t>
                                  </w:r>
                                  <w:proofErr w:type="spellEnd"/>
                                </w:p>
                                <w:p w:rsidR="00137D3C" w:rsidRPr="00A53D29" w:rsidRDefault="00137D3C" w:rsidP="00A53D29"/>
                              </w:tc>
                              <w:tc>
                                <w:tcPr>
                                  <w:tcW w:w="2881" w:type="dxa"/>
                                </w:tcPr>
                                <w:p w:rsidR="00137D3C" w:rsidRPr="009D422E" w:rsidRDefault="00310F05" w:rsidP="0032014E">
                                  <w:pPr>
                                    <w:jc w:val="left"/>
                                    <w:rPr>
                                      <w:b/>
                                    </w:rPr>
                                  </w:pPr>
                                  <w:r>
                                    <w:rPr>
                                      <w:b/>
                                    </w:rPr>
                                    <w:t>MARCUS LIMA</w:t>
                                  </w:r>
                                </w:p>
                                <w:p w:rsidR="00137D3C" w:rsidRPr="009B09A5" w:rsidRDefault="00137D3C" w:rsidP="0032014E">
                                  <w:pPr>
                                    <w:jc w:val="left"/>
                                  </w:pPr>
                                  <w:r>
                                    <w:t>INEA</w:t>
                                  </w:r>
                                </w:p>
                                <w:p w:rsidR="00137D3C" w:rsidRDefault="00137D3C" w:rsidP="0032014E">
                                  <w:pPr>
                                    <w:jc w:val="left"/>
                                  </w:pPr>
                                </w:p>
                                <w:p w:rsidR="00137D3C" w:rsidRPr="009B09A5" w:rsidRDefault="00137D3C" w:rsidP="0032014E">
                                  <w:pPr>
                                    <w:jc w:val="left"/>
                                  </w:pPr>
                                </w:p>
                                <w:p w:rsidR="00137D3C" w:rsidRPr="009B09A5" w:rsidRDefault="00137D3C" w:rsidP="0032014E">
                                  <w:pPr>
                                    <w:jc w:val="left"/>
                                  </w:pPr>
                                </w:p>
                                <w:p w:rsidR="00137D3C" w:rsidRPr="009B09A5" w:rsidRDefault="00137D3C" w:rsidP="0032014E">
                                  <w:pPr>
                                    <w:jc w:val="left"/>
                                  </w:pPr>
                                </w:p>
                                <w:p w:rsidR="0045123F" w:rsidRDefault="0045123F" w:rsidP="0032014E">
                                  <w:pPr>
                                    <w:jc w:val="left"/>
                                    <w:rPr>
                                      <w:b/>
                                    </w:rPr>
                                  </w:pPr>
                                </w:p>
                                <w:p w:rsidR="00137D3C" w:rsidRPr="00966D7B" w:rsidRDefault="00137D3C" w:rsidP="0032014E">
                                  <w:pPr>
                                    <w:jc w:val="left"/>
                                    <w:rPr>
                                      <w:b/>
                                    </w:rPr>
                                  </w:pPr>
                                  <w:r>
                                    <w:rPr>
                                      <w:b/>
                                    </w:rPr>
                                    <w:t xml:space="preserve">NESTOR PRADO JR </w:t>
                                  </w:r>
                                </w:p>
                                <w:p w:rsidR="00137D3C" w:rsidRPr="00966D7B" w:rsidRDefault="00137D3C" w:rsidP="0032014E">
                                  <w:pPr>
                                    <w:jc w:val="left"/>
                                  </w:pPr>
                                  <w:r w:rsidRPr="00966D7B">
                                    <w:t>INEA</w:t>
                                  </w:r>
                                  <w:r w:rsidR="00310F05">
                                    <w:t>/DILAM</w:t>
                                  </w:r>
                                </w:p>
                                <w:p w:rsidR="00137D3C" w:rsidRPr="009B09A5" w:rsidRDefault="00137D3C" w:rsidP="0032014E">
                                  <w:pPr>
                                    <w:jc w:val="left"/>
                                  </w:pPr>
                                </w:p>
                                <w:p w:rsidR="00137D3C" w:rsidRPr="009B09A5" w:rsidRDefault="00137D3C" w:rsidP="0032014E">
                                  <w:pPr>
                                    <w:jc w:val="left"/>
                                    <w:rPr>
                                      <w:b/>
                                    </w:rPr>
                                  </w:pPr>
                                </w:p>
                                <w:p w:rsidR="00137D3C" w:rsidRDefault="00137D3C" w:rsidP="009B09A5">
                                  <w:pPr>
                                    <w:jc w:val="left"/>
                                    <w:rPr>
                                      <w:b/>
                                    </w:rPr>
                                  </w:pPr>
                                </w:p>
                                <w:p w:rsidR="00137D3C" w:rsidRDefault="00137D3C" w:rsidP="009B09A5">
                                  <w:pPr>
                                    <w:jc w:val="left"/>
                                    <w:rPr>
                                      <w:b/>
                                    </w:rPr>
                                  </w:pPr>
                                </w:p>
                                <w:p w:rsidR="00137D3C" w:rsidRDefault="00137D3C" w:rsidP="009B09A5">
                                  <w:pPr>
                                    <w:jc w:val="left"/>
                                    <w:rPr>
                                      <w:b/>
                                    </w:rPr>
                                  </w:pPr>
                                </w:p>
                                <w:p w:rsidR="00310F05" w:rsidRPr="009B09A5" w:rsidRDefault="00310F05" w:rsidP="00310F05">
                                  <w:pPr>
                                    <w:jc w:val="left"/>
                                    <w:rPr>
                                      <w:b/>
                                    </w:rPr>
                                  </w:pPr>
                                  <w:r w:rsidRPr="009B09A5">
                                    <w:rPr>
                                      <w:b/>
                                    </w:rPr>
                                    <w:t>JANETE ABRAHÃO</w:t>
                                  </w:r>
                                </w:p>
                                <w:p w:rsidR="00310F05" w:rsidRPr="009B09A5" w:rsidRDefault="00310F05" w:rsidP="00310F05">
                                  <w:pPr>
                                    <w:jc w:val="left"/>
                                  </w:pPr>
                                  <w:r w:rsidRPr="009B09A5">
                                    <w:t>AEMERJ</w:t>
                                  </w:r>
                                </w:p>
                                <w:p w:rsidR="00137D3C" w:rsidRPr="009B09A5" w:rsidRDefault="00137D3C" w:rsidP="0032014E">
                                  <w:pPr>
                                    <w:jc w:val="left"/>
                                  </w:pPr>
                                </w:p>
                                <w:p w:rsidR="00137D3C" w:rsidRPr="009B09A5" w:rsidRDefault="00137D3C" w:rsidP="0032014E">
                                  <w:pPr>
                                    <w:jc w:val="left"/>
                                  </w:pPr>
                                </w:p>
                                <w:p w:rsidR="00137D3C" w:rsidRPr="009B09A5" w:rsidRDefault="00137D3C" w:rsidP="0032014E">
                                  <w:pPr>
                                    <w:jc w:val="left"/>
                                  </w:pPr>
                                </w:p>
                                <w:p w:rsidR="00137D3C" w:rsidRDefault="00137D3C" w:rsidP="0032014E">
                                  <w:pPr>
                                    <w:jc w:val="left"/>
                                    <w:rPr>
                                      <w:b/>
                                    </w:rPr>
                                  </w:pPr>
                                </w:p>
                                <w:p w:rsidR="00310F05" w:rsidRDefault="00310F05" w:rsidP="00310F05">
                                  <w:pPr>
                                    <w:jc w:val="left"/>
                                    <w:rPr>
                                      <w:b/>
                                    </w:rPr>
                                  </w:pPr>
                                </w:p>
                                <w:p w:rsidR="00137D3C" w:rsidRPr="00310F05" w:rsidRDefault="00310F05" w:rsidP="00310F05">
                                  <w:pPr>
                                    <w:jc w:val="left"/>
                                    <w:rPr>
                                      <w:b/>
                                    </w:rPr>
                                  </w:pPr>
                                  <w:r w:rsidRPr="00310F05">
                                    <w:rPr>
                                      <w:b/>
                                    </w:rPr>
                                    <w:t>PEDRO COUTO</w:t>
                                  </w:r>
                                </w:p>
                                <w:p w:rsidR="00310F05" w:rsidRPr="009B09A5" w:rsidRDefault="00310F05" w:rsidP="00310F05">
                                  <w:pPr>
                                    <w:jc w:val="left"/>
                                  </w:pPr>
                                  <w:r>
                                    <w:t>FIRJAN</w:t>
                                  </w:r>
                                </w:p>
                              </w:tc>
                              <w:tc>
                                <w:tcPr>
                                  <w:tcW w:w="2882" w:type="dxa"/>
                                </w:tcPr>
                                <w:p w:rsidR="00310F05" w:rsidRPr="001F5808" w:rsidRDefault="00310F05" w:rsidP="00310F05">
                                  <w:pPr>
                                    <w:rPr>
                                      <w:b/>
                                    </w:rPr>
                                  </w:pPr>
                                  <w:r>
                                    <w:rPr>
                                      <w:b/>
                                    </w:rPr>
                                    <w:t>PAULO SCHIAVO</w:t>
                                  </w:r>
                                </w:p>
                                <w:p w:rsidR="00310F05" w:rsidRPr="009B09A5" w:rsidRDefault="00310F05" w:rsidP="00310F05">
                                  <w:pPr>
                                    <w:jc w:val="left"/>
                                  </w:pPr>
                                  <w:r>
                                    <w:t>INEA/DIBAP</w:t>
                                  </w:r>
                                </w:p>
                                <w:p w:rsidR="00137D3C" w:rsidRPr="009B09A5" w:rsidRDefault="00137D3C" w:rsidP="0032014E"/>
                                <w:p w:rsidR="00137D3C" w:rsidRDefault="00137D3C" w:rsidP="0032014E"/>
                                <w:p w:rsidR="00137D3C" w:rsidRPr="009B09A5" w:rsidRDefault="00137D3C" w:rsidP="0032014E"/>
                                <w:p w:rsidR="00137D3C" w:rsidRPr="009B09A5" w:rsidRDefault="00137D3C" w:rsidP="0032014E"/>
                                <w:p w:rsidR="0045123F" w:rsidRDefault="0045123F" w:rsidP="00310F05">
                                  <w:pPr>
                                    <w:jc w:val="left"/>
                                    <w:rPr>
                                      <w:b/>
                                    </w:rPr>
                                  </w:pPr>
                                </w:p>
                                <w:p w:rsidR="00137D3C" w:rsidRPr="00310F05" w:rsidRDefault="00310F05" w:rsidP="00310F05">
                                  <w:pPr>
                                    <w:jc w:val="left"/>
                                    <w:rPr>
                                      <w:b/>
                                    </w:rPr>
                                  </w:pPr>
                                  <w:r w:rsidRPr="00310F05">
                                    <w:rPr>
                                      <w:b/>
                                    </w:rPr>
                                    <w:t>ANTÔNIO CARLOS GUSMÃO</w:t>
                                  </w:r>
                                </w:p>
                                <w:p w:rsidR="00310F05" w:rsidRPr="009B09A5" w:rsidRDefault="00310F05" w:rsidP="0032014E">
                                  <w:r>
                                    <w:t>INEA/DIGGES</w:t>
                                  </w:r>
                                </w:p>
                                <w:p w:rsidR="00137D3C" w:rsidRPr="009B09A5" w:rsidRDefault="00137D3C" w:rsidP="0032014E"/>
                                <w:p w:rsidR="00137D3C" w:rsidRPr="009B09A5" w:rsidRDefault="00137D3C" w:rsidP="0032014E"/>
                                <w:p w:rsidR="00137D3C" w:rsidRPr="009B09A5" w:rsidRDefault="00137D3C" w:rsidP="0032014E"/>
                                <w:p w:rsidR="00137D3C" w:rsidRDefault="00137D3C" w:rsidP="003A3BD8">
                                  <w:pPr>
                                    <w:rPr>
                                      <w:b/>
                                    </w:rPr>
                                  </w:pPr>
                                </w:p>
                                <w:p w:rsidR="00137D3C" w:rsidRPr="001F5808" w:rsidRDefault="00137D3C" w:rsidP="003A3BD8">
                                  <w:pPr>
                                    <w:rPr>
                                      <w:b/>
                                    </w:rPr>
                                  </w:pPr>
                                  <w:r w:rsidRPr="001F5808">
                                    <w:rPr>
                                      <w:b/>
                                    </w:rPr>
                                    <w:t>PAULO PIZÃO</w:t>
                                  </w:r>
                                </w:p>
                                <w:p w:rsidR="00137D3C" w:rsidRDefault="00137D3C" w:rsidP="003A3BD8">
                                  <w:proofErr w:type="spellStart"/>
                                  <w:r>
                                    <w:t>ACRio</w:t>
                                  </w:r>
                                  <w:proofErr w:type="spellEnd"/>
                                </w:p>
                                <w:p w:rsidR="00137D3C" w:rsidRDefault="00137D3C" w:rsidP="003A3BD8"/>
                                <w:p w:rsidR="00137D3C" w:rsidRDefault="00137D3C" w:rsidP="003A3BD8"/>
                                <w:p w:rsidR="00137D3C" w:rsidRDefault="00137D3C" w:rsidP="003A3BD8">
                                  <w:pPr>
                                    <w:rPr>
                                      <w:b/>
                                    </w:rPr>
                                  </w:pPr>
                                </w:p>
                                <w:p w:rsidR="00137D3C" w:rsidRDefault="00137D3C" w:rsidP="003A3BD8">
                                  <w:pPr>
                                    <w:rPr>
                                      <w:b/>
                                    </w:rPr>
                                  </w:pPr>
                                </w:p>
                                <w:p w:rsidR="00310F05" w:rsidRDefault="00310F05" w:rsidP="00310F05">
                                  <w:pPr>
                                    <w:jc w:val="left"/>
                                    <w:rPr>
                                      <w:b/>
                                    </w:rPr>
                                  </w:pPr>
                                </w:p>
                                <w:p w:rsidR="00137D3C" w:rsidRPr="00A53D29" w:rsidRDefault="00310F05" w:rsidP="00310F05">
                                  <w:pPr>
                                    <w:jc w:val="left"/>
                                    <w:rPr>
                                      <w:b/>
                                    </w:rPr>
                                  </w:pPr>
                                  <w:r>
                                    <w:rPr>
                                      <w:b/>
                                    </w:rPr>
                                    <w:t>MARIA FERNANDA QUINTELA</w:t>
                                  </w:r>
                                </w:p>
                                <w:p w:rsidR="00137D3C" w:rsidRPr="009B09A5" w:rsidRDefault="00137D3C" w:rsidP="003A3BD8">
                                  <w:r>
                                    <w:t>UFRJ</w:t>
                                  </w:r>
                                </w:p>
                              </w:tc>
                            </w:tr>
                            <w:tr w:rsidR="00310F05" w:rsidTr="00302606">
                              <w:tc>
                                <w:tcPr>
                                  <w:tcW w:w="2881" w:type="dxa"/>
                                </w:tcPr>
                                <w:p w:rsidR="00137D3C" w:rsidRDefault="00137D3C" w:rsidP="00310F05">
                                  <w:pPr>
                                    <w:jc w:val="left"/>
                                  </w:pPr>
                                </w:p>
                                <w:p w:rsidR="00310F05" w:rsidRDefault="00310F05" w:rsidP="00310F05">
                                  <w:pPr>
                                    <w:jc w:val="left"/>
                                  </w:pPr>
                                </w:p>
                                <w:p w:rsidR="00310F05" w:rsidRDefault="00310F05" w:rsidP="00310F05">
                                  <w:pPr>
                                    <w:jc w:val="left"/>
                                  </w:pPr>
                                </w:p>
                                <w:p w:rsidR="00310F05" w:rsidRDefault="00310F05" w:rsidP="00310F05">
                                  <w:pPr>
                                    <w:jc w:val="left"/>
                                  </w:pPr>
                                </w:p>
                                <w:p w:rsidR="00310F05" w:rsidRDefault="00310F05" w:rsidP="00310F05">
                                  <w:pPr>
                                    <w:jc w:val="left"/>
                                  </w:pPr>
                                </w:p>
                              </w:tc>
                              <w:tc>
                                <w:tcPr>
                                  <w:tcW w:w="2881" w:type="dxa"/>
                                </w:tcPr>
                                <w:p w:rsidR="00137D3C" w:rsidRDefault="00137D3C" w:rsidP="0032014E">
                                  <w:pPr>
                                    <w:rPr>
                                      <w:b/>
                                    </w:rPr>
                                  </w:pPr>
                                </w:p>
                                <w:p w:rsidR="00137D3C" w:rsidRDefault="00137D3C" w:rsidP="0032014E">
                                  <w:pPr>
                                    <w:rPr>
                                      <w:b/>
                                    </w:rPr>
                                  </w:pPr>
                                </w:p>
                                <w:p w:rsidR="00137D3C" w:rsidRDefault="00137D3C" w:rsidP="0032014E">
                                  <w:pPr>
                                    <w:rPr>
                                      <w:b/>
                                    </w:rPr>
                                  </w:pPr>
                                </w:p>
                                <w:p w:rsidR="00137D3C" w:rsidRDefault="00137D3C" w:rsidP="004F5205">
                                  <w:pPr>
                                    <w:jc w:val="left"/>
                                    <w:rPr>
                                      <w:b/>
                                    </w:rPr>
                                  </w:pPr>
                                </w:p>
                                <w:p w:rsidR="00137D3C" w:rsidRDefault="00137D3C" w:rsidP="004F5205">
                                  <w:pPr>
                                    <w:jc w:val="left"/>
                                    <w:rPr>
                                      <w:b/>
                                    </w:rPr>
                                  </w:pPr>
                                </w:p>
                                <w:p w:rsidR="00137D3C" w:rsidRDefault="00137D3C" w:rsidP="004F5205">
                                  <w:pPr>
                                    <w:jc w:val="left"/>
                                    <w:rPr>
                                      <w:b/>
                                    </w:rPr>
                                  </w:pPr>
                                </w:p>
                                <w:p w:rsidR="00137D3C" w:rsidRDefault="00137D3C" w:rsidP="0032014E"/>
                                <w:p w:rsidR="00137D3C" w:rsidRDefault="00137D3C" w:rsidP="0032014E"/>
                                <w:p w:rsidR="00137D3C" w:rsidRDefault="00137D3C" w:rsidP="0032014E"/>
                              </w:tc>
                              <w:tc>
                                <w:tcPr>
                                  <w:tcW w:w="2882" w:type="dxa"/>
                                </w:tcPr>
                                <w:p w:rsidR="00137D3C" w:rsidRPr="00F05670" w:rsidRDefault="00137D3C" w:rsidP="0032014E">
                                  <w:pPr>
                                    <w:jc w:val="left"/>
                                  </w:pPr>
                                </w:p>
                                <w:p w:rsidR="00137D3C" w:rsidRPr="00F05670" w:rsidRDefault="00137D3C" w:rsidP="0032014E">
                                  <w:pPr>
                                    <w:jc w:val="left"/>
                                  </w:pPr>
                                </w:p>
                                <w:p w:rsidR="00137D3C" w:rsidRDefault="00137D3C" w:rsidP="0032014E"/>
                                <w:p w:rsidR="00137D3C" w:rsidRDefault="00137D3C" w:rsidP="0032014E"/>
                                <w:p w:rsidR="00137D3C" w:rsidRPr="00F05670" w:rsidRDefault="00137D3C" w:rsidP="0032014E">
                                  <w:pPr>
                                    <w:jc w:val="left"/>
                                  </w:pPr>
                                </w:p>
                                <w:p w:rsidR="00137D3C" w:rsidRPr="00F05670" w:rsidRDefault="00137D3C" w:rsidP="0032014E">
                                  <w:pPr>
                                    <w:jc w:val="left"/>
                                  </w:pPr>
                                </w:p>
                              </w:tc>
                            </w:tr>
                            <w:tr w:rsidR="00310F05" w:rsidTr="00302606">
                              <w:tc>
                                <w:tcPr>
                                  <w:tcW w:w="2881" w:type="dxa"/>
                                </w:tcPr>
                                <w:p w:rsidR="00137D3C" w:rsidRDefault="00137D3C" w:rsidP="0032014E">
                                  <w:pPr>
                                    <w:jc w:val="left"/>
                                  </w:pPr>
                                </w:p>
                              </w:tc>
                              <w:tc>
                                <w:tcPr>
                                  <w:tcW w:w="2881" w:type="dxa"/>
                                </w:tcPr>
                                <w:p w:rsidR="00137D3C" w:rsidRDefault="00137D3C" w:rsidP="0032014E">
                                  <w:pPr>
                                    <w:jc w:val="left"/>
                                  </w:pPr>
                                </w:p>
                              </w:tc>
                              <w:tc>
                                <w:tcPr>
                                  <w:tcW w:w="2882" w:type="dxa"/>
                                </w:tcPr>
                                <w:p w:rsidR="00137D3C" w:rsidRDefault="00137D3C" w:rsidP="0032014E"/>
                              </w:tc>
                            </w:tr>
                            <w:tr w:rsidR="00310F05" w:rsidTr="00302606">
                              <w:tc>
                                <w:tcPr>
                                  <w:tcW w:w="2881" w:type="dxa"/>
                                </w:tcPr>
                                <w:p w:rsidR="00137D3C" w:rsidRDefault="00137D3C" w:rsidP="0032014E">
                                  <w:pPr>
                                    <w:jc w:val="left"/>
                                    <w:rPr>
                                      <w:b/>
                                    </w:rPr>
                                  </w:pPr>
                                </w:p>
                              </w:tc>
                              <w:tc>
                                <w:tcPr>
                                  <w:tcW w:w="2881" w:type="dxa"/>
                                </w:tcPr>
                                <w:p w:rsidR="00137D3C" w:rsidRDefault="00137D3C" w:rsidP="0032014E">
                                  <w:pPr>
                                    <w:jc w:val="left"/>
                                    <w:rPr>
                                      <w:b/>
                                    </w:rPr>
                                  </w:pPr>
                                </w:p>
                              </w:tc>
                              <w:tc>
                                <w:tcPr>
                                  <w:tcW w:w="2882" w:type="dxa"/>
                                </w:tcPr>
                                <w:p w:rsidR="00137D3C" w:rsidRDefault="00137D3C" w:rsidP="0032014E">
                                  <w:pPr>
                                    <w:rPr>
                                      <w:b/>
                                    </w:rPr>
                                  </w:pPr>
                                </w:p>
                              </w:tc>
                            </w:tr>
                          </w:tbl>
                          <w:p w:rsidR="00137D3C" w:rsidRDefault="00137D3C" w:rsidP="00137D3C"/>
                          <w:p w:rsidR="00137D3C" w:rsidRDefault="00137D3C" w:rsidP="00137D3C">
                            <w:pPr>
                              <w:rPr>
                                <w:b/>
                              </w:rPr>
                            </w:pPr>
                          </w:p>
                          <w:p w:rsidR="00137D3C" w:rsidRDefault="00137D3C" w:rsidP="00137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18AB7" id="_x0000_t202" coordsize="21600,21600" o:spt="202" path="m,l,21600r21600,l21600,xe">
                <v:stroke joinstyle="miter"/>
                <v:path gradientshapeok="t" o:connecttype="rect"/>
              </v:shapetype>
              <v:shape id="Caixa de Texto 2" o:spid="_x0000_s1026" type="#_x0000_t202" style="position:absolute;left:0;text-align:left;margin-left:5.6pt;margin-top:147.7pt;width:435.75pt;height:4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NrJgIAACQ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" stroked="f">
                <v:textbo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805"/>
                        <w:gridCol w:w="2812"/>
                      </w:tblGrid>
                      <w:tr w:rsidR="00310F05" w:rsidTr="005317E9">
                        <w:trPr>
                          <w:trHeight w:val="2123"/>
                        </w:trPr>
                        <w:tc>
                          <w:tcPr>
                            <w:tcW w:w="2881" w:type="dxa"/>
                          </w:tcPr>
                          <w:p w:rsidR="00137D3C" w:rsidRPr="009B09A5" w:rsidRDefault="00137D3C" w:rsidP="00FB1A38">
                            <w:pPr>
                              <w:rPr>
                                <w:b/>
                              </w:rPr>
                            </w:pPr>
                            <w:r>
                              <w:rPr>
                                <w:b/>
                              </w:rPr>
                              <w:t>SERGIO MENDES</w:t>
                            </w:r>
                          </w:p>
                          <w:p w:rsidR="00137D3C" w:rsidRPr="009B09A5" w:rsidRDefault="00310F05" w:rsidP="00FB1A38">
                            <w:pPr>
                              <w:rPr>
                                <w:b/>
                              </w:rPr>
                            </w:pPr>
                            <w:r>
                              <w:t>SEA/</w:t>
                            </w:r>
                            <w:r w:rsidR="00137D3C">
                              <w:t>SAP</w:t>
                            </w:r>
                          </w:p>
                          <w:p w:rsidR="00137D3C" w:rsidRDefault="00137D3C" w:rsidP="0032014E">
                            <w:pPr>
                              <w:jc w:val="left"/>
                            </w:pPr>
                          </w:p>
                          <w:p w:rsidR="00137D3C" w:rsidRPr="009B09A5" w:rsidRDefault="00137D3C" w:rsidP="0032014E">
                            <w:pPr>
                              <w:jc w:val="left"/>
                            </w:pPr>
                          </w:p>
                          <w:p w:rsidR="00137D3C" w:rsidRPr="009B09A5" w:rsidRDefault="00137D3C" w:rsidP="0032014E">
                            <w:pPr>
                              <w:jc w:val="left"/>
                            </w:pPr>
                          </w:p>
                          <w:p w:rsidR="00137D3C" w:rsidRPr="009B09A5" w:rsidRDefault="00137D3C" w:rsidP="0032014E">
                            <w:pPr>
                              <w:jc w:val="left"/>
                            </w:pPr>
                          </w:p>
                          <w:p w:rsidR="0045123F" w:rsidRDefault="0045123F" w:rsidP="00310F05">
                            <w:pPr>
                              <w:jc w:val="left"/>
                              <w:rPr>
                                <w:b/>
                              </w:rPr>
                            </w:pPr>
                          </w:p>
                          <w:p w:rsidR="00310F05" w:rsidRPr="009B09A5" w:rsidRDefault="00310F05" w:rsidP="00310F05">
                            <w:pPr>
                              <w:jc w:val="left"/>
                              <w:rPr>
                                <w:b/>
                              </w:rPr>
                            </w:pPr>
                            <w:r>
                              <w:rPr>
                                <w:b/>
                              </w:rPr>
                              <w:t>ANDREI VEIGA</w:t>
                            </w:r>
                          </w:p>
                          <w:p w:rsidR="00310F05" w:rsidRPr="009B09A5" w:rsidRDefault="00310F05" w:rsidP="00310F05">
                            <w:r>
                              <w:t>INEA/GEUC</w:t>
                            </w:r>
                          </w:p>
                          <w:p w:rsidR="00137D3C" w:rsidRPr="009B09A5" w:rsidRDefault="00137D3C" w:rsidP="0032014E">
                            <w:pPr>
                              <w:jc w:val="left"/>
                            </w:pPr>
                          </w:p>
                          <w:p w:rsidR="00137D3C" w:rsidRPr="009B09A5" w:rsidRDefault="00137D3C" w:rsidP="0032014E">
                            <w:pPr>
                              <w:jc w:val="left"/>
                            </w:pPr>
                          </w:p>
                          <w:p w:rsidR="00137D3C" w:rsidRPr="009B09A5" w:rsidRDefault="00137D3C" w:rsidP="00FB1A38">
                            <w:pPr>
                              <w:rPr>
                                <w:b/>
                              </w:rPr>
                            </w:pPr>
                          </w:p>
                          <w:p w:rsidR="00137D3C" w:rsidRPr="009B09A5" w:rsidRDefault="00137D3C" w:rsidP="00FB1A38">
                            <w:pPr>
                              <w:rPr>
                                <w:b/>
                              </w:rPr>
                            </w:pPr>
                          </w:p>
                          <w:p w:rsidR="00137D3C" w:rsidRPr="009B09A5" w:rsidRDefault="00137D3C" w:rsidP="00FB1A38">
                            <w:pPr>
                              <w:rPr>
                                <w:b/>
                              </w:rPr>
                            </w:pPr>
                          </w:p>
                          <w:p w:rsidR="00310F05" w:rsidRDefault="00310F05" w:rsidP="00310F05">
                            <w:pPr>
                              <w:rPr>
                                <w:b/>
                              </w:rPr>
                            </w:pPr>
                            <w:r>
                              <w:rPr>
                                <w:b/>
                              </w:rPr>
                              <w:t>SERGIO M FONSECA</w:t>
                            </w:r>
                          </w:p>
                          <w:p w:rsidR="00137D3C" w:rsidRDefault="00310F05" w:rsidP="00310F05">
                            <w:pPr>
                              <w:rPr>
                                <w:b/>
                              </w:rPr>
                            </w:pPr>
                            <w:r w:rsidRPr="00A53D29">
                              <w:t>REDE de ONGs</w:t>
                            </w:r>
                          </w:p>
                          <w:p w:rsidR="00137D3C" w:rsidRDefault="00137D3C" w:rsidP="00FB1A38">
                            <w:pPr>
                              <w:rPr>
                                <w:b/>
                              </w:rPr>
                            </w:pPr>
                          </w:p>
                          <w:p w:rsidR="00137D3C" w:rsidRDefault="00137D3C" w:rsidP="001760E6">
                            <w:pPr>
                              <w:jc w:val="left"/>
                              <w:rPr>
                                <w:b/>
                              </w:rPr>
                            </w:pPr>
                          </w:p>
                          <w:p w:rsidR="00137D3C" w:rsidRDefault="00137D3C" w:rsidP="00A53D29">
                            <w:pPr>
                              <w:rPr>
                                <w:b/>
                              </w:rPr>
                            </w:pPr>
                          </w:p>
                          <w:p w:rsidR="00137D3C" w:rsidRDefault="00137D3C" w:rsidP="00A53D29">
                            <w:pPr>
                              <w:rPr>
                                <w:b/>
                              </w:rPr>
                            </w:pPr>
                          </w:p>
                          <w:p w:rsidR="00310F05" w:rsidRDefault="00310F05" w:rsidP="00310F05">
                            <w:pPr>
                              <w:rPr>
                                <w:b/>
                              </w:rPr>
                            </w:pPr>
                          </w:p>
                          <w:p w:rsidR="00310F05" w:rsidRPr="009B09A5" w:rsidRDefault="00310F05" w:rsidP="00310F05">
                            <w:pPr>
                              <w:rPr>
                                <w:b/>
                              </w:rPr>
                            </w:pPr>
                            <w:r>
                              <w:rPr>
                                <w:b/>
                              </w:rPr>
                              <w:t>RICARDO RAPOSO</w:t>
                            </w:r>
                          </w:p>
                          <w:p w:rsidR="00310F05" w:rsidRPr="009B09A5" w:rsidRDefault="00310F05" w:rsidP="00310F05">
                            <w:pPr>
                              <w:jc w:val="left"/>
                              <w:rPr>
                                <w:b/>
                              </w:rPr>
                            </w:pPr>
                            <w:proofErr w:type="spellStart"/>
                            <w:r>
                              <w:t>ICMBio</w:t>
                            </w:r>
                            <w:proofErr w:type="spellEnd"/>
                          </w:p>
                          <w:p w:rsidR="00137D3C" w:rsidRPr="00A53D29" w:rsidRDefault="00137D3C" w:rsidP="00A53D29"/>
                        </w:tc>
                        <w:tc>
                          <w:tcPr>
                            <w:tcW w:w="2881" w:type="dxa"/>
                          </w:tcPr>
                          <w:p w:rsidR="00137D3C" w:rsidRPr="009D422E" w:rsidRDefault="00310F05" w:rsidP="0032014E">
                            <w:pPr>
                              <w:jc w:val="left"/>
                              <w:rPr>
                                <w:b/>
                              </w:rPr>
                            </w:pPr>
                            <w:r>
                              <w:rPr>
                                <w:b/>
                              </w:rPr>
                              <w:t>MARCUS LIMA</w:t>
                            </w:r>
                          </w:p>
                          <w:p w:rsidR="00137D3C" w:rsidRPr="009B09A5" w:rsidRDefault="00137D3C" w:rsidP="0032014E">
                            <w:pPr>
                              <w:jc w:val="left"/>
                            </w:pPr>
                            <w:r>
                              <w:t>INEA</w:t>
                            </w:r>
                          </w:p>
                          <w:p w:rsidR="00137D3C" w:rsidRDefault="00137D3C" w:rsidP="0032014E">
                            <w:pPr>
                              <w:jc w:val="left"/>
                            </w:pPr>
                          </w:p>
                          <w:p w:rsidR="00137D3C" w:rsidRPr="009B09A5" w:rsidRDefault="00137D3C" w:rsidP="0032014E">
                            <w:pPr>
                              <w:jc w:val="left"/>
                            </w:pPr>
                          </w:p>
                          <w:p w:rsidR="00137D3C" w:rsidRPr="009B09A5" w:rsidRDefault="00137D3C" w:rsidP="0032014E">
                            <w:pPr>
                              <w:jc w:val="left"/>
                            </w:pPr>
                          </w:p>
                          <w:p w:rsidR="00137D3C" w:rsidRPr="009B09A5" w:rsidRDefault="00137D3C" w:rsidP="0032014E">
                            <w:pPr>
                              <w:jc w:val="left"/>
                            </w:pPr>
                          </w:p>
                          <w:p w:rsidR="0045123F" w:rsidRDefault="0045123F" w:rsidP="0032014E">
                            <w:pPr>
                              <w:jc w:val="left"/>
                              <w:rPr>
                                <w:b/>
                              </w:rPr>
                            </w:pPr>
                          </w:p>
                          <w:p w:rsidR="00137D3C" w:rsidRPr="00966D7B" w:rsidRDefault="00137D3C" w:rsidP="0032014E">
                            <w:pPr>
                              <w:jc w:val="left"/>
                              <w:rPr>
                                <w:b/>
                              </w:rPr>
                            </w:pPr>
                            <w:r>
                              <w:rPr>
                                <w:b/>
                              </w:rPr>
                              <w:t xml:space="preserve">NESTOR PRADO JR </w:t>
                            </w:r>
                          </w:p>
                          <w:p w:rsidR="00137D3C" w:rsidRPr="00966D7B" w:rsidRDefault="00137D3C" w:rsidP="0032014E">
                            <w:pPr>
                              <w:jc w:val="left"/>
                            </w:pPr>
                            <w:r w:rsidRPr="00966D7B">
                              <w:t>INEA</w:t>
                            </w:r>
                            <w:r w:rsidR="00310F05">
                              <w:t>/DILAM</w:t>
                            </w:r>
                          </w:p>
                          <w:p w:rsidR="00137D3C" w:rsidRPr="009B09A5" w:rsidRDefault="00137D3C" w:rsidP="0032014E">
                            <w:pPr>
                              <w:jc w:val="left"/>
                            </w:pPr>
                          </w:p>
                          <w:p w:rsidR="00137D3C" w:rsidRPr="009B09A5" w:rsidRDefault="00137D3C" w:rsidP="0032014E">
                            <w:pPr>
                              <w:jc w:val="left"/>
                              <w:rPr>
                                <w:b/>
                              </w:rPr>
                            </w:pPr>
                          </w:p>
                          <w:p w:rsidR="00137D3C" w:rsidRDefault="00137D3C" w:rsidP="009B09A5">
                            <w:pPr>
                              <w:jc w:val="left"/>
                              <w:rPr>
                                <w:b/>
                              </w:rPr>
                            </w:pPr>
                          </w:p>
                          <w:p w:rsidR="00137D3C" w:rsidRDefault="00137D3C" w:rsidP="009B09A5">
                            <w:pPr>
                              <w:jc w:val="left"/>
                              <w:rPr>
                                <w:b/>
                              </w:rPr>
                            </w:pPr>
                          </w:p>
                          <w:p w:rsidR="00137D3C" w:rsidRDefault="00137D3C" w:rsidP="009B09A5">
                            <w:pPr>
                              <w:jc w:val="left"/>
                              <w:rPr>
                                <w:b/>
                              </w:rPr>
                            </w:pPr>
                          </w:p>
                          <w:p w:rsidR="00310F05" w:rsidRPr="009B09A5" w:rsidRDefault="00310F05" w:rsidP="00310F05">
                            <w:pPr>
                              <w:jc w:val="left"/>
                              <w:rPr>
                                <w:b/>
                              </w:rPr>
                            </w:pPr>
                            <w:r w:rsidRPr="009B09A5">
                              <w:rPr>
                                <w:b/>
                              </w:rPr>
                              <w:t>JANETE ABRAHÃO</w:t>
                            </w:r>
                          </w:p>
                          <w:p w:rsidR="00310F05" w:rsidRPr="009B09A5" w:rsidRDefault="00310F05" w:rsidP="00310F05">
                            <w:pPr>
                              <w:jc w:val="left"/>
                            </w:pPr>
                            <w:r w:rsidRPr="009B09A5">
                              <w:t>AEMERJ</w:t>
                            </w:r>
                          </w:p>
                          <w:p w:rsidR="00137D3C" w:rsidRPr="009B09A5" w:rsidRDefault="00137D3C" w:rsidP="0032014E">
                            <w:pPr>
                              <w:jc w:val="left"/>
                            </w:pPr>
                          </w:p>
                          <w:p w:rsidR="00137D3C" w:rsidRPr="009B09A5" w:rsidRDefault="00137D3C" w:rsidP="0032014E">
                            <w:pPr>
                              <w:jc w:val="left"/>
                            </w:pPr>
                          </w:p>
                          <w:p w:rsidR="00137D3C" w:rsidRPr="009B09A5" w:rsidRDefault="00137D3C" w:rsidP="0032014E">
                            <w:pPr>
                              <w:jc w:val="left"/>
                            </w:pPr>
                          </w:p>
                          <w:p w:rsidR="00137D3C" w:rsidRDefault="00137D3C" w:rsidP="0032014E">
                            <w:pPr>
                              <w:jc w:val="left"/>
                              <w:rPr>
                                <w:b/>
                              </w:rPr>
                            </w:pPr>
                          </w:p>
                          <w:p w:rsidR="00310F05" w:rsidRDefault="00310F05" w:rsidP="00310F05">
                            <w:pPr>
                              <w:jc w:val="left"/>
                              <w:rPr>
                                <w:b/>
                              </w:rPr>
                            </w:pPr>
                          </w:p>
                          <w:p w:rsidR="00137D3C" w:rsidRPr="00310F05" w:rsidRDefault="00310F05" w:rsidP="00310F05">
                            <w:pPr>
                              <w:jc w:val="left"/>
                              <w:rPr>
                                <w:b/>
                              </w:rPr>
                            </w:pPr>
                            <w:r w:rsidRPr="00310F05">
                              <w:rPr>
                                <w:b/>
                              </w:rPr>
                              <w:t>PEDRO COUTO</w:t>
                            </w:r>
                          </w:p>
                          <w:p w:rsidR="00310F05" w:rsidRPr="009B09A5" w:rsidRDefault="00310F05" w:rsidP="00310F05">
                            <w:pPr>
                              <w:jc w:val="left"/>
                            </w:pPr>
                            <w:r>
                              <w:t>FIRJAN</w:t>
                            </w:r>
                          </w:p>
                        </w:tc>
                        <w:tc>
                          <w:tcPr>
                            <w:tcW w:w="2882" w:type="dxa"/>
                          </w:tcPr>
                          <w:p w:rsidR="00310F05" w:rsidRPr="001F5808" w:rsidRDefault="00310F05" w:rsidP="00310F05">
                            <w:pPr>
                              <w:rPr>
                                <w:b/>
                              </w:rPr>
                            </w:pPr>
                            <w:r>
                              <w:rPr>
                                <w:b/>
                              </w:rPr>
                              <w:t>PAULO SCHIAVO</w:t>
                            </w:r>
                          </w:p>
                          <w:p w:rsidR="00310F05" w:rsidRPr="009B09A5" w:rsidRDefault="00310F05" w:rsidP="00310F05">
                            <w:pPr>
                              <w:jc w:val="left"/>
                            </w:pPr>
                            <w:r>
                              <w:t>INEA/DIBAP</w:t>
                            </w:r>
                          </w:p>
                          <w:p w:rsidR="00137D3C" w:rsidRPr="009B09A5" w:rsidRDefault="00137D3C" w:rsidP="0032014E"/>
                          <w:p w:rsidR="00137D3C" w:rsidRDefault="00137D3C" w:rsidP="0032014E"/>
                          <w:p w:rsidR="00137D3C" w:rsidRPr="009B09A5" w:rsidRDefault="00137D3C" w:rsidP="0032014E"/>
                          <w:p w:rsidR="00137D3C" w:rsidRPr="009B09A5" w:rsidRDefault="00137D3C" w:rsidP="0032014E"/>
                          <w:p w:rsidR="0045123F" w:rsidRDefault="0045123F" w:rsidP="00310F05">
                            <w:pPr>
                              <w:jc w:val="left"/>
                              <w:rPr>
                                <w:b/>
                              </w:rPr>
                            </w:pPr>
                          </w:p>
                          <w:p w:rsidR="00137D3C" w:rsidRPr="00310F05" w:rsidRDefault="00310F05" w:rsidP="00310F05">
                            <w:pPr>
                              <w:jc w:val="left"/>
                              <w:rPr>
                                <w:b/>
                              </w:rPr>
                            </w:pPr>
                            <w:r w:rsidRPr="00310F05">
                              <w:rPr>
                                <w:b/>
                              </w:rPr>
                              <w:t>ANTÔNIO CARLOS GUSMÃO</w:t>
                            </w:r>
                          </w:p>
                          <w:p w:rsidR="00310F05" w:rsidRPr="009B09A5" w:rsidRDefault="00310F05" w:rsidP="0032014E">
                            <w:r>
                              <w:t>INEA/DIGGES</w:t>
                            </w:r>
                          </w:p>
                          <w:p w:rsidR="00137D3C" w:rsidRPr="009B09A5" w:rsidRDefault="00137D3C" w:rsidP="0032014E"/>
                          <w:p w:rsidR="00137D3C" w:rsidRPr="009B09A5" w:rsidRDefault="00137D3C" w:rsidP="0032014E"/>
                          <w:p w:rsidR="00137D3C" w:rsidRPr="009B09A5" w:rsidRDefault="00137D3C" w:rsidP="0032014E"/>
                          <w:p w:rsidR="00137D3C" w:rsidRDefault="00137D3C" w:rsidP="003A3BD8">
                            <w:pPr>
                              <w:rPr>
                                <w:b/>
                              </w:rPr>
                            </w:pPr>
                          </w:p>
                          <w:p w:rsidR="00137D3C" w:rsidRPr="001F5808" w:rsidRDefault="00137D3C" w:rsidP="003A3BD8">
                            <w:pPr>
                              <w:rPr>
                                <w:b/>
                              </w:rPr>
                            </w:pPr>
                            <w:r w:rsidRPr="001F5808">
                              <w:rPr>
                                <w:b/>
                              </w:rPr>
                              <w:t>PAULO PIZÃO</w:t>
                            </w:r>
                          </w:p>
                          <w:p w:rsidR="00137D3C" w:rsidRDefault="00137D3C" w:rsidP="003A3BD8">
                            <w:proofErr w:type="spellStart"/>
                            <w:r>
                              <w:t>ACRio</w:t>
                            </w:r>
                            <w:proofErr w:type="spellEnd"/>
                          </w:p>
                          <w:p w:rsidR="00137D3C" w:rsidRDefault="00137D3C" w:rsidP="003A3BD8"/>
                          <w:p w:rsidR="00137D3C" w:rsidRDefault="00137D3C" w:rsidP="003A3BD8"/>
                          <w:p w:rsidR="00137D3C" w:rsidRDefault="00137D3C" w:rsidP="003A3BD8">
                            <w:pPr>
                              <w:rPr>
                                <w:b/>
                              </w:rPr>
                            </w:pPr>
                          </w:p>
                          <w:p w:rsidR="00137D3C" w:rsidRDefault="00137D3C" w:rsidP="003A3BD8">
                            <w:pPr>
                              <w:rPr>
                                <w:b/>
                              </w:rPr>
                            </w:pPr>
                          </w:p>
                          <w:p w:rsidR="00310F05" w:rsidRDefault="00310F05" w:rsidP="00310F05">
                            <w:pPr>
                              <w:jc w:val="left"/>
                              <w:rPr>
                                <w:b/>
                              </w:rPr>
                            </w:pPr>
                          </w:p>
                          <w:p w:rsidR="00137D3C" w:rsidRPr="00A53D29" w:rsidRDefault="00310F05" w:rsidP="00310F05">
                            <w:pPr>
                              <w:jc w:val="left"/>
                              <w:rPr>
                                <w:b/>
                              </w:rPr>
                            </w:pPr>
                            <w:r>
                              <w:rPr>
                                <w:b/>
                              </w:rPr>
                              <w:t>MARIA FERNANDA QUINTELA</w:t>
                            </w:r>
                          </w:p>
                          <w:p w:rsidR="00137D3C" w:rsidRPr="009B09A5" w:rsidRDefault="00137D3C" w:rsidP="003A3BD8">
                            <w:r>
                              <w:t>UFRJ</w:t>
                            </w:r>
                          </w:p>
                        </w:tc>
                      </w:tr>
                      <w:tr w:rsidR="00310F05" w:rsidTr="00302606">
                        <w:tc>
                          <w:tcPr>
                            <w:tcW w:w="2881" w:type="dxa"/>
                          </w:tcPr>
                          <w:p w:rsidR="00137D3C" w:rsidRDefault="00137D3C" w:rsidP="00310F05">
                            <w:pPr>
                              <w:jc w:val="left"/>
                            </w:pPr>
                          </w:p>
                          <w:p w:rsidR="00310F05" w:rsidRDefault="00310F05" w:rsidP="00310F05">
                            <w:pPr>
                              <w:jc w:val="left"/>
                            </w:pPr>
                          </w:p>
                          <w:p w:rsidR="00310F05" w:rsidRDefault="00310F05" w:rsidP="00310F05">
                            <w:pPr>
                              <w:jc w:val="left"/>
                            </w:pPr>
                          </w:p>
                          <w:p w:rsidR="00310F05" w:rsidRDefault="00310F05" w:rsidP="00310F05">
                            <w:pPr>
                              <w:jc w:val="left"/>
                            </w:pPr>
                          </w:p>
                          <w:p w:rsidR="00310F05" w:rsidRDefault="00310F05" w:rsidP="00310F05">
                            <w:pPr>
                              <w:jc w:val="left"/>
                            </w:pPr>
                          </w:p>
                        </w:tc>
                        <w:tc>
                          <w:tcPr>
                            <w:tcW w:w="2881" w:type="dxa"/>
                          </w:tcPr>
                          <w:p w:rsidR="00137D3C" w:rsidRDefault="00137D3C" w:rsidP="0032014E">
                            <w:pPr>
                              <w:rPr>
                                <w:b/>
                              </w:rPr>
                            </w:pPr>
                          </w:p>
                          <w:p w:rsidR="00137D3C" w:rsidRDefault="00137D3C" w:rsidP="0032014E">
                            <w:pPr>
                              <w:rPr>
                                <w:b/>
                              </w:rPr>
                            </w:pPr>
                          </w:p>
                          <w:p w:rsidR="00137D3C" w:rsidRDefault="00137D3C" w:rsidP="0032014E">
                            <w:pPr>
                              <w:rPr>
                                <w:b/>
                              </w:rPr>
                            </w:pPr>
                          </w:p>
                          <w:p w:rsidR="00137D3C" w:rsidRDefault="00137D3C" w:rsidP="004F5205">
                            <w:pPr>
                              <w:jc w:val="left"/>
                              <w:rPr>
                                <w:b/>
                              </w:rPr>
                            </w:pPr>
                          </w:p>
                          <w:p w:rsidR="00137D3C" w:rsidRDefault="00137D3C" w:rsidP="004F5205">
                            <w:pPr>
                              <w:jc w:val="left"/>
                              <w:rPr>
                                <w:b/>
                              </w:rPr>
                            </w:pPr>
                          </w:p>
                          <w:p w:rsidR="00137D3C" w:rsidRDefault="00137D3C" w:rsidP="004F5205">
                            <w:pPr>
                              <w:jc w:val="left"/>
                              <w:rPr>
                                <w:b/>
                              </w:rPr>
                            </w:pPr>
                          </w:p>
                          <w:p w:rsidR="00137D3C" w:rsidRDefault="00137D3C" w:rsidP="0032014E"/>
                          <w:p w:rsidR="00137D3C" w:rsidRDefault="00137D3C" w:rsidP="0032014E"/>
                          <w:p w:rsidR="00137D3C" w:rsidRDefault="00137D3C" w:rsidP="0032014E"/>
                        </w:tc>
                        <w:tc>
                          <w:tcPr>
                            <w:tcW w:w="2882" w:type="dxa"/>
                          </w:tcPr>
                          <w:p w:rsidR="00137D3C" w:rsidRPr="00F05670" w:rsidRDefault="00137D3C" w:rsidP="0032014E">
                            <w:pPr>
                              <w:jc w:val="left"/>
                            </w:pPr>
                          </w:p>
                          <w:p w:rsidR="00137D3C" w:rsidRPr="00F05670" w:rsidRDefault="00137D3C" w:rsidP="0032014E">
                            <w:pPr>
                              <w:jc w:val="left"/>
                            </w:pPr>
                          </w:p>
                          <w:p w:rsidR="00137D3C" w:rsidRDefault="00137D3C" w:rsidP="0032014E"/>
                          <w:p w:rsidR="00137D3C" w:rsidRDefault="00137D3C" w:rsidP="0032014E"/>
                          <w:p w:rsidR="00137D3C" w:rsidRPr="00F05670" w:rsidRDefault="00137D3C" w:rsidP="0032014E">
                            <w:pPr>
                              <w:jc w:val="left"/>
                            </w:pPr>
                          </w:p>
                          <w:p w:rsidR="00137D3C" w:rsidRPr="00F05670" w:rsidRDefault="00137D3C" w:rsidP="0032014E">
                            <w:pPr>
                              <w:jc w:val="left"/>
                            </w:pPr>
                          </w:p>
                        </w:tc>
                      </w:tr>
                      <w:tr w:rsidR="00310F05" w:rsidTr="00302606">
                        <w:tc>
                          <w:tcPr>
                            <w:tcW w:w="2881" w:type="dxa"/>
                          </w:tcPr>
                          <w:p w:rsidR="00137D3C" w:rsidRDefault="00137D3C" w:rsidP="0032014E">
                            <w:pPr>
                              <w:jc w:val="left"/>
                            </w:pPr>
                          </w:p>
                        </w:tc>
                        <w:tc>
                          <w:tcPr>
                            <w:tcW w:w="2881" w:type="dxa"/>
                          </w:tcPr>
                          <w:p w:rsidR="00137D3C" w:rsidRDefault="00137D3C" w:rsidP="0032014E">
                            <w:pPr>
                              <w:jc w:val="left"/>
                            </w:pPr>
                          </w:p>
                        </w:tc>
                        <w:tc>
                          <w:tcPr>
                            <w:tcW w:w="2882" w:type="dxa"/>
                          </w:tcPr>
                          <w:p w:rsidR="00137D3C" w:rsidRDefault="00137D3C" w:rsidP="0032014E"/>
                        </w:tc>
                      </w:tr>
                      <w:tr w:rsidR="00310F05" w:rsidTr="00302606">
                        <w:tc>
                          <w:tcPr>
                            <w:tcW w:w="2881" w:type="dxa"/>
                          </w:tcPr>
                          <w:p w:rsidR="00137D3C" w:rsidRDefault="00137D3C" w:rsidP="0032014E">
                            <w:pPr>
                              <w:jc w:val="left"/>
                              <w:rPr>
                                <w:b/>
                              </w:rPr>
                            </w:pPr>
                          </w:p>
                        </w:tc>
                        <w:tc>
                          <w:tcPr>
                            <w:tcW w:w="2881" w:type="dxa"/>
                          </w:tcPr>
                          <w:p w:rsidR="00137D3C" w:rsidRDefault="00137D3C" w:rsidP="0032014E">
                            <w:pPr>
                              <w:jc w:val="left"/>
                              <w:rPr>
                                <w:b/>
                              </w:rPr>
                            </w:pPr>
                          </w:p>
                        </w:tc>
                        <w:tc>
                          <w:tcPr>
                            <w:tcW w:w="2882" w:type="dxa"/>
                          </w:tcPr>
                          <w:p w:rsidR="00137D3C" w:rsidRDefault="00137D3C" w:rsidP="0032014E">
                            <w:pPr>
                              <w:rPr>
                                <w:b/>
                              </w:rPr>
                            </w:pPr>
                          </w:p>
                        </w:tc>
                      </w:tr>
                    </w:tbl>
                    <w:p w:rsidR="00137D3C" w:rsidRDefault="00137D3C" w:rsidP="00137D3C"/>
                    <w:p w:rsidR="00137D3C" w:rsidRDefault="00137D3C" w:rsidP="00137D3C">
                      <w:pPr>
                        <w:rPr>
                          <w:b/>
                        </w:rPr>
                      </w:pPr>
                    </w:p>
                    <w:p w:rsidR="00137D3C" w:rsidRDefault="00137D3C" w:rsidP="00137D3C"/>
                  </w:txbxContent>
                </v:textbox>
              </v:shape>
            </w:pict>
          </mc:Fallback>
        </mc:AlternateContent>
      </w:r>
    </w:p>
    <w:sectPr w:rsidR="00137D3C" w:rsidRPr="00BC5B30" w:rsidSect="003026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A2" w:rsidRDefault="00CA34A2" w:rsidP="004E5EC2">
      <w:r>
        <w:separator/>
      </w:r>
    </w:p>
  </w:endnote>
  <w:endnote w:type="continuationSeparator" w:id="0">
    <w:p w:rsidR="00CA34A2" w:rsidRDefault="00CA34A2" w:rsidP="004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D5" w:rsidRDefault="007731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76" w:rsidRDefault="00656E76" w:rsidP="004E5EC2">
    <w:pPr>
      <w:pStyle w:val="Rodap"/>
    </w:pPr>
  </w:p>
  <w:p w:rsidR="00656E76" w:rsidRDefault="00656E76" w:rsidP="004E5EC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D5" w:rsidRDefault="007731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A2" w:rsidRDefault="00CA34A2" w:rsidP="004E5EC2">
      <w:r>
        <w:separator/>
      </w:r>
    </w:p>
  </w:footnote>
  <w:footnote w:type="continuationSeparator" w:id="0">
    <w:p w:rsidR="00CA34A2" w:rsidRDefault="00CA34A2" w:rsidP="004E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D5" w:rsidRDefault="007731D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069" o:spid="_x0000_s55298" type="#_x0000_t136" style="position:absolute;left:0;text-align:left;margin-left:0;margin-top:0;width:589.9pt;height:69.4pt;rotation:315;z-index:-251655168;mso-position-horizontal:center;mso-position-horizontal-relative:margin;mso-position-vertical:center;mso-position-vertical-relative:margin" o:allowincell="f" fillcolor="silver" stroked="f">
          <v:textpath style="font-family:&quot;Times New Roman&quot;;font-size:1pt" string="ORIGINAL ASSINAD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76" w:rsidRPr="00C1524C" w:rsidRDefault="007731D5" w:rsidP="00290E1E">
    <w:pPr>
      <w:ind w:firstLine="708"/>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070" o:spid="_x0000_s55299" type="#_x0000_t136" style="position:absolute;left:0;text-align:left;margin-left:0;margin-top:0;width:589.9pt;height:69.4pt;rotation:315;z-index:-251653120;mso-position-horizontal:center;mso-position-horizontal-relative:margin;mso-position-vertical:center;mso-position-vertical-relative:margin" o:allowincell="f" fillcolor="silver" stroked="f">
          <v:textpath style="font-family:&quot;Times New Roman&quot;;font-size:1pt" string="ORIGINAL ASSINADO"/>
        </v:shape>
      </w:pict>
    </w:r>
    <w:r w:rsidR="00656E76">
      <w:rPr>
        <w:b/>
        <w:noProof/>
        <w:sz w:val="20"/>
        <w:szCs w:val="20"/>
      </w:rPr>
      <mc:AlternateContent>
        <mc:Choice Requires="wps">
          <w:drawing>
            <wp:anchor distT="0" distB="0" distL="114300" distR="114300" simplePos="0" relativeHeight="251657216" behindDoc="0" locked="1" layoutInCell="1" allowOverlap="1" wp14:anchorId="11CF0BEB" wp14:editId="4F08F8AF">
              <wp:simplePos x="0" y="0"/>
              <wp:positionH relativeFrom="column">
                <wp:posOffset>114300</wp:posOffset>
              </wp:positionH>
              <wp:positionV relativeFrom="paragraph">
                <wp:posOffset>-55880</wp:posOffset>
              </wp:positionV>
              <wp:extent cx="1028700" cy="10287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E76" w:rsidRDefault="00656E76" w:rsidP="00290E1E">
                          <w:r>
                            <w:rPr>
                              <w:noProof/>
                            </w:rPr>
                            <w:drawing>
                              <wp:inline distT="0" distB="0" distL="0" distR="0" wp14:anchorId="7FB799AA" wp14:editId="418F0B5D">
                                <wp:extent cx="590550" cy="7524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r>
                            <w:rPr>
                              <w:noProof/>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0BEB" id="_x0000_t202" coordsize="21600,21600" o:spt="202" path="m,l,21600r21600,l21600,xe">
              <v:stroke joinstyle="miter"/>
              <v:path gradientshapeok="t" o:connecttype="rect"/>
            </v:shapetype>
            <v:shape id="Text Box 11" o:spid="_x0000_s1027" type="#_x0000_t202" style="position:absolute;left:0;text-align:left;margin-left:9pt;margin-top:-4.4pt;width:8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G5s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" filled="f" stroked="f">
              <v:textbox>
                <w:txbxContent>
                  <w:p w:rsidR="00656E76" w:rsidRDefault="00656E76" w:rsidP="00290E1E">
                    <w:r>
                      <w:rPr>
                        <w:noProof/>
                      </w:rPr>
                      <w:drawing>
                        <wp:inline distT="0" distB="0" distL="0" distR="0" wp14:anchorId="7FB799AA" wp14:editId="418F0B5D">
                          <wp:extent cx="590550" cy="7524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r>
                      <w:rPr>
                        <w:noProof/>
                      </w:rPr>
                      <w:t xml:space="preserve">  </w:t>
                    </w:r>
                    <w:r>
                      <w:t xml:space="preserve"> </w:t>
                    </w:r>
                  </w:p>
                </w:txbxContent>
              </v:textbox>
              <w10:anchorlock/>
            </v:shape>
          </w:pict>
        </mc:Fallback>
      </mc:AlternateContent>
    </w:r>
    <w:r w:rsidR="00656E76">
      <w:rPr>
        <w:b/>
        <w:sz w:val="20"/>
        <w:szCs w:val="20"/>
      </w:rPr>
      <w:t xml:space="preserve"> </w:t>
    </w:r>
    <w:r w:rsidR="00656E76" w:rsidRPr="00C1524C">
      <w:rPr>
        <w:b/>
      </w:rPr>
      <w:t xml:space="preserve">Governo </w:t>
    </w:r>
    <w:r w:rsidR="00656E76">
      <w:rPr>
        <w:b/>
      </w:rPr>
      <w:t>d</w:t>
    </w:r>
    <w:r w:rsidR="00656E76" w:rsidRPr="00C1524C">
      <w:rPr>
        <w:b/>
      </w:rPr>
      <w:t xml:space="preserve">o Estado </w:t>
    </w:r>
    <w:r w:rsidR="00656E76">
      <w:rPr>
        <w:b/>
      </w:rPr>
      <w:t>d</w:t>
    </w:r>
    <w:r w:rsidR="00656E76" w:rsidRPr="00C1524C">
      <w:rPr>
        <w:b/>
      </w:rPr>
      <w:t xml:space="preserve">o Rio </w:t>
    </w:r>
    <w:r w:rsidR="00656E76">
      <w:rPr>
        <w:b/>
      </w:rPr>
      <w:t>d</w:t>
    </w:r>
    <w:r w:rsidR="00656E76" w:rsidRPr="00C1524C">
      <w:rPr>
        <w:b/>
      </w:rPr>
      <w:t>e Janeiro</w:t>
    </w:r>
  </w:p>
  <w:p w:rsidR="00656E76" w:rsidRPr="00C1524C" w:rsidRDefault="00656E76" w:rsidP="00290E1E">
    <w:pPr>
      <w:jc w:val="center"/>
      <w:rPr>
        <w:b/>
        <w:sz w:val="22"/>
        <w:szCs w:val="22"/>
      </w:rPr>
    </w:pPr>
    <w:r w:rsidRPr="00C1524C">
      <w:rPr>
        <w:b/>
        <w:sz w:val="22"/>
        <w:szCs w:val="22"/>
      </w:rPr>
      <w:t xml:space="preserve">               Secretaria </w:t>
    </w:r>
    <w:r>
      <w:rPr>
        <w:b/>
        <w:sz w:val="22"/>
        <w:szCs w:val="22"/>
      </w:rPr>
      <w:t>d</w:t>
    </w:r>
    <w:r w:rsidRPr="00C1524C">
      <w:rPr>
        <w:b/>
        <w:sz w:val="22"/>
        <w:szCs w:val="22"/>
      </w:rPr>
      <w:t xml:space="preserve">e Estado </w:t>
    </w:r>
    <w:r>
      <w:rPr>
        <w:b/>
        <w:sz w:val="22"/>
        <w:szCs w:val="22"/>
      </w:rPr>
      <w:t>d</w:t>
    </w:r>
    <w:r w:rsidRPr="00C1524C">
      <w:rPr>
        <w:b/>
        <w:sz w:val="22"/>
        <w:szCs w:val="22"/>
      </w:rPr>
      <w:t>o Ambiente</w:t>
    </w:r>
  </w:p>
  <w:p w:rsidR="00656E76" w:rsidRPr="00C1524C" w:rsidRDefault="00656E76" w:rsidP="00290E1E">
    <w:pPr>
      <w:jc w:val="center"/>
      <w:rPr>
        <w:b/>
        <w:sz w:val="22"/>
        <w:szCs w:val="22"/>
      </w:rPr>
    </w:pPr>
    <w:r w:rsidRPr="00C1524C">
      <w:rPr>
        <w:b/>
        <w:sz w:val="22"/>
        <w:szCs w:val="22"/>
      </w:rPr>
      <w:t xml:space="preserve">           Câmara </w:t>
    </w:r>
    <w:r>
      <w:rPr>
        <w:b/>
        <w:sz w:val="22"/>
        <w:szCs w:val="22"/>
      </w:rPr>
      <w:t>d</w:t>
    </w:r>
    <w:r w:rsidRPr="00C1524C">
      <w:rPr>
        <w:b/>
        <w:sz w:val="22"/>
        <w:szCs w:val="22"/>
      </w:rPr>
      <w:t>e Compensação Ambiental</w:t>
    </w:r>
  </w:p>
  <w:p w:rsidR="00B13DC0" w:rsidRDefault="00656E76" w:rsidP="00FF10E2">
    <w:pPr>
      <w:tabs>
        <w:tab w:val="center" w:pos="4678"/>
        <w:tab w:val="left" w:pos="8025"/>
      </w:tabs>
      <w:jc w:val="center"/>
      <w:rPr>
        <w:b/>
        <w:sz w:val="20"/>
        <w:szCs w:val="20"/>
      </w:rPr>
    </w:pPr>
    <w:r>
      <w:rPr>
        <w:sz w:val="20"/>
        <w:szCs w:val="20"/>
      </w:rPr>
      <w:t xml:space="preserve">               </w:t>
    </w:r>
    <w:r w:rsidRPr="00EC05A1">
      <w:rPr>
        <w:b/>
        <w:sz w:val="20"/>
        <w:szCs w:val="20"/>
      </w:rPr>
      <w:t xml:space="preserve">Ata da </w:t>
    </w:r>
    <w:r w:rsidR="007E321D">
      <w:rPr>
        <w:b/>
        <w:sz w:val="20"/>
        <w:szCs w:val="20"/>
      </w:rPr>
      <w:t>7</w:t>
    </w:r>
    <w:r w:rsidR="005C332B">
      <w:rPr>
        <w:b/>
        <w:sz w:val="20"/>
        <w:szCs w:val="20"/>
      </w:rPr>
      <w:t>2</w:t>
    </w:r>
    <w:r w:rsidRPr="00EC05A1">
      <w:rPr>
        <w:b/>
        <w:sz w:val="20"/>
        <w:szCs w:val="20"/>
      </w:rPr>
      <w:t xml:space="preserve">ª Reunião Ordinária </w:t>
    </w:r>
    <w:r w:rsidR="00B13DC0">
      <w:rPr>
        <w:b/>
        <w:sz w:val="20"/>
        <w:szCs w:val="20"/>
      </w:rPr>
      <w:t xml:space="preserve">– </w:t>
    </w:r>
    <w:r w:rsidR="008366CE">
      <w:rPr>
        <w:b/>
        <w:sz w:val="20"/>
        <w:szCs w:val="20"/>
      </w:rPr>
      <w:t>8</w:t>
    </w:r>
    <w:r w:rsidR="009466EA">
      <w:rPr>
        <w:b/>
        <w:sz w:val="20"/>
        <w:szCs w:val="20"/>
      </w:rPr>
      <w:t>2</w:t>
    </w:r>
    <w:r w:rsidR="00B13DC0">
      <w:rPr>
        <w:b/>
        <w:sz w:val="20"/>
        <w:szCs w:val="20"/>
      </w:rPr>
      <w:t>ª Deliberação</w:t>
    </w:r>
  </w:p>
  <w:p w:rsidR="00656E76" w:rsidRPr="00EC05A1" w:rsidRDefault="007E321D" w:rsidP="00FF10E2">
    <w:pPr>
      <w:tabs>
        <w:tab w:val="center" w:pos="4678"/>
        <w:tab w:val="left" w:pos="8025"/>
      </w:tabs>
      <w:jc w:val="center"/>
      <w:rPr>
        <w:b/>
      </w:rPr>
    </w:pPr>
    <w:r>
      <w:rPr>
        <w:b/>
        <w:sz w:val="20"/>
        <w:szCs w:val="20"/>
      </w:rPr>
      <w:t xml:space="preserve">           1</w:t>
    </w:r>
    <w:r w:rsidR="005C332B">
      <w:rPr>
        <w:b/>
        <w:sz w:val="20"/>
        <w:szCs w:val="20"/>
      </w:rPr>
      <w:t>4</w:t>
    </w:r>
    <w:r>
      <w:rPr>
        <w:b/>
        <w:sz w:val="20"/>
        <w:szCs w:val="20"/>
      </w:rPr>
      <w:t xml:space="preserve"> </w:t>
    </w:r>
    <w:r w:rsidR="00656E76">
      <w:rPr>
        <w:b/>
        <w:sz w:val="20"/>
        <w:szCs w:val="20"/>
      </w:rPr>
      <w:t xml:space="preserve">de </w:t>
    </w:r>
    <w:r w:rsidR="005C332B">
      <w:rPr>
        <w:b/>
        <w:sz w:val="20"/>
        <w:szCs w:val="20"/>
      </w:rPr>
      <w:t>dez</w:t>
    </w:r>
    <w:r w:rsidR="008366CE">
      <w:rPr>
        <w:b/>
        <w:sz w:val="20"/>
        <w:szCs w:val="20"/>
      </w:rPr>
      <w:t>embro</w:t>
    </w:r>
    <w:r>
      <w:rPr>
        <w:b/>
        <w:sz w:val="20"/>
        <w:szCs w:val="20"/>
      </w:rPr>
      <w:t xml:space="preserve"> </w:t>
    </w:r>
    <w:r w:rsidR="00656E76" w:rsidRPr="00EC05A1">
      <w:rPr>
        <w:b/>
        <w:sz w:val="20"/>
        <w:szCs w:val="20"/>
      </w:rPr>
      <w:t>de 201</w:t>
    </w:r>
    <w:r w:rsidR="00B97DC5">
      <w:rPr>
        <w:b/>
        <w:sz w:val="20"/>
        <w:szCs w:val="20"/>
      </w:rPr>
      <w:t>8</w:t>
    </w:r>
  </w:p>
  <w:p w:rsidR="00656E76" w:rsidRPr="007A3C3F" w:rsidRDefault="00656E76" w:rsidP="00D9234C">
    <w:pPr>
      <w:jc w:val="cent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D5" w:rsidRDefault="007731D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068" o:spid="_x0000_s55297" type="#_x0000_t136" style="position:absolute;left:0;text-align:left;margin-left:0;margin-top:0;width:589.9pt;height:69.4pt;rotation:315;z-index:-251657216;mso-position-horizontal:center;mso-position-horizontal-relative:margin;mso-position-vertical:center;mso-position-vertical-relative:margin" o:allowincell="f" fillcolor="silver" stroked="f">
          <v:textpath style="font-family:&quot;Times New Roman&quot;;font-size:1pt" string="ORIGINAL ASSIN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1E2"/>
    <w:multiLevelType w:val="hybridMultilevel"/>
    <w:tmpl w:val="D3981332"/>
    <w:lvl w:ilvl="0" w:tplc="DB0877C6">
      <w:start w:val="4"/>
      <w:numFmt w:val="decimal"/>
      <w:lvlText w:val="%1."/>
      <w:lvlJc w:val="left"/>
      <w:pPr>
        <w:tabs>
          <w:tab w:val="num" w:pos="720"/>
        </w:tabs>
        <w:ind w:left="720" w:hanging="360"/>
      </w:pPr>
    </w:lvl>
    <w:lvl w:ilvl="1" w:tplc="59A0D782" w:tentative="1">
      <w:start w:val="1"/>
      <w:numFmt w:val="decimal"/>
      <w:lvlText w:val="%2."/>
      <w:lvlJc w:val="left"/>
      <w:pPr>
        <w:tabs>
          <w:tab w:val="num" w:pos="1440"/>
        </w:tabs>
        <w:ind w:left="1440" w:hanging="360"/>
      </w:pPr>
    </w:lvl>
    <w:lvl w:ilvl="2" w:tplc="27CAB97C" w:tentative="1">
      <w:start w:val="1"/>
      <w:numFmt w:val="decimal"/>
      <w:lvlText w:val="%3."/>
      <w:lvlJc w:val="left"/>
      <w:pPr>
        <w:tabs>
          <w:tab w:val="num" w:pos="2160"/>
        </w:tabs>
        <w:ind w:left="2160" w:hanging="360"/>
      </w:pPr>
    </w:lvl>
    <w:lvl w:ilvl="3" w:tplc="49AE0E9C" w:tentative="1">
      <w:start w:val="1"/>
      <w:numFmt w:val="decimal"/>
      <w:lvlText w:val="%4."/>
      <w:lvlJc w:val="left"/>
      <w:pPr>
        <w:tabs>
          <w:tab w:val="num" w:pos="2880"/>
        </w:tabs>
        <w:ind w:left="2880" w:hanging="360"/>
      </w:pPr>
    </w:lvl>
    <w:lvl w:ilvl="4" w:tplc="BDEA65EC" w:tentative="1">
      <w:start w:val="1"/>
      <w:numFmt w:val="decimal"/>
      <w:lvlText w:val="%5."/>
      <w:lvlJc w:val="left"/>
      <w:pPr>
        <w:tabs>
          <w:tab w:val="num" w:pos="3600"/>
        </w:tabs>
        <w:ind w:left="3600" w:hanging="360"/>
      </w:pPr>
    </w:lvl>
    <w:lvl w:ilvl="5" w:tplc="91D88466" w:tentative="1">
      <w:start w:val="1"/>
      <w:numFmt w:val="decimal"/>
      <w:lvlText w:val="%6."/>
      <w:lvlJc w:val="left"/>
      <w:pPr>
        <w:tabs>
          <w:tab w:val="num" w:pos="4320"/>
        </w:tabs>
        <w:ind w:left="4320" w:hanging="360"/>
      </w:pPr>
    </w:lvl>
    <w:lvl w:ilvl="6" w:tplc="A1140BCE" w:tentative="1">
      <w:start w:val="1"/>
      <w:numFmt w:val="decimal"/>
      <w:lvlText w:val="%7."/>
      <w:lvlJc w:val="left"/>
      <w:pPr>
        <w:tabs>
          <w:tab w:val="num" w:pos="5040"/>
        </w:tabs>
        <w:ind w:left="5040" w:hanging="360"/>
      </w:pPr>
    </w:lvl>
    <w:lvl w:ilvl="7" w:tplc="4014BC5C" w:tentative="1">
      <w:start w:val="1"/>
      <w:numFmt w:val="decimal"/>
      <w:lvlText w:val="%8."/>
      <w:lvlJc w:val="left"/>
      <w:pPr>
        <w:tabs>
          <w:tab w:val="num" w:pos="5760"/>
        </w:tabs>
        <w:ind w:left="5760" w:hanging="360"/>
      </w:pPr>
    </w:lvl>
    <w:lvl w:ilvl="8" w:tplc="ACBC55CE" w:tentative="1">
      <w:start w:val="1"/>
      <w:numFmt w:val="decimal"/>
      <w:lvlText w:val="%9."/>
      <w:lvlJc w:val="left"/>
      <w:pPr>
        <w:tabs>
          <w:tab w:val="num" w:pos="6480"/>
        </w:tabs>
        <w:ind w:left="6480" w:hanging="360"/>
      </w:pPr>
    </w:lvl>
  </w:abstractNum>
  <w:abstractNum w:abstractNumId="1" w15:restartNumberingAfterBreak="0">
    <w:nsid w:val="02FF16F7"/>
    <w:multiLevelType w:val="hybridMultilevel"/>
    <w:tmpl w:val="72E65ABE"/>
    <w:lvl w:ilvl="0" w:tplc="C02A9F92">
      <w:start w:val="1"/>
      <w:numFmt w:val="bullet"/>
      <w:lvlText w:val="•"/>
      <w:lvlJc w:val="left"/>
      <w:pPr>
        <w:tabs>
          <w:tab w:val="num" w:pos="720"/>
        </w:tabs>
        <w:ind w:left="720" w:hanging="360"/>
      </w:pPr>
      <w:rPr>
        <w:rFonts w:ascii="Arial" w:hAnsi="Arial" w:hint="default"/>
      </w:rPr>
    </w:lvl>
    <w:lvl w:ilvl="1" w:tplc="147C1A7E">
      <w:start w:val="553"/>
      <w:numFmt w:val="bullet"/>
      <w:lvlText w:val="–"/>
      <w:lvlJc w:val="left"/>
      <w:pPr>
        <w:tabs>
          <w:tab w:val="num" w:pos="1440"/>
        </w:tabs>
        <w:ind w:left="1440" w:hanging="360"/>
      </w:pPr>
      <w:rPr>
        <w:rFonts w:ascii="Arial" w:hAnsi="Arial" w:hint="default"/>
      </w:rPr>
    </w:lvl>
    <w:lvl w:ilvl="2" w:tplc="A69C408A" w:tentative="1">
      <w:start w:val="1"/>
      <w:numFmt w:val="bullet"/>
      <w:lvlText w:val="•"/>
      <w:lvlJc w:val="left"/>
      <w:pPr>
        <w:tabs>
          <w:tab w:val="num" w:pos="2160"/>
        </w:tabs>
        <w:ind w:left="2160" w:hanging="360"/>
      </w:pPr>
      <w:rPr>
        <w:rFonts w:ascii="Arial" w:hAnsi="Arial" w:hint="default"/>
      </w:rPr>
    </w:lvl>
    <w:lvl w:ilvl="3" w:tplc="6480F238" w:tentative="1">
      <w:start w:val="1"/>
      <w:numFmt w:val="bullet"/>
      <w:lvlText w:val="•"/>
      <w:lvlJc w:val="left"/>
      <w:pPr>
        <w:tabs>
          <w:tab w:val="num" w:pos="2880"/>
        </w:tabs>
        <w:ind w:left="2880" w:hanging="360"/>
      </w:pPr>
      <w:rPr>
        <w:rFonts w:ascii="Arial" w:hAnsi="Arial" w:hint="default"/>
      </w:rPr>
    </w:lvl>
    <w:lvl w:ilvl="4" w:tplc="F9C0EE2A" w:tentative="1">
      <w:start w:val="1"/>
      <w:numFmt w:val="bullet"/>
      <w:lvlText w:val="•"/>
      <w:lvlJc w:val="left"/>
      <w:pPr>
        <w:tabs>
          <w:tab w:val="num" w:pos="3600"/>
        </w:tabs>
        <w:ind w:left="3600" w:hanging="360"/>
      </w:pPr>
      <w:rPr>
        <w:rFonts w:ascii="Arial" w:hAnsi="Arial" w:hint="default"/>
      </w:rPr>
    </w:lvl>
    <w:lvl w:ilvl="5" w:tplc="421ED2C8" w:tentative="1">
      <w:start w:val="1"/>
      <w:numFmt w:val="bullet"/>
      <w:lvlText w:val="•"/>
      <w:lvlJc w:val="left"/>
      <w:pPr>
        <w:tabs>
          <w:tab w:val="num" w:pos="4320"/>
        </w:tabs>
        <w:ind w:left="4320" w:hanging="360"/>
      </w:pPr>
      <w:rPr>
        <w:rFonts w:ascii="Arial" w:hAnsi="Arial" w:hint="default"/>
      </w:rPr>
    </w:lvl>
    <w:lvl w:ilvl="6" w:tplc="FFB2D3EA" w:tentative="1">
      <w:start w:val="1"/>
      <w:numFmt w:val="bullet"/>
      <w:lvlText w:val="•"/>
      <w:lvlJc w:val="left"/>
      <w:pPr>
        <w:tabs>
          <w:tab w:val="num" w:pos="5040"/>
        </w:tabs>
        <w:ind w:left="5040" w:hanging="360"/>
      </w:pPr>
      <w:rPr>
        <w:rFonts w:ascii="Arial" w:hAnsi="Arial" w:hint="default"/>
      </w:rPr>
    </w:lvl>
    <w:lvl w:ilvl="7" w:tplc="67FCB09E" w:tentative="1">
      <w:start w:val="1"/>
      <w:numFmt w:val="bullet"/>
      <w:lvlText w:val="•"/>
      <w:lvlJc w:val="left"/>
      <w:pPr>
        <w:tabs>
          <w:tab w:val="num" w:pos="5760"/>
        </w:tabs>
        <w:ind w:left="5760" w:hanging="360"/>
      </w:pPr>
      <w:rPr>
        <w:rFonts w:ascii="Arial" w:hAnsi="Arial" w:hint="default"/>
      </w:rPr>
    </w:lvl>
    <w:lvl w:ilvl="8" w:tplc="29F4CF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DF1BEA"/>
    <w:multiLevelType w:val="hybridMultilevel"/>
    <w:tmpl w:val="4ABA32B4"/>
    <w:lvl w:ilvl="0" w:tplc="A580964A">
      <w:start w:val="1"/>
      <w:numFmt w:val="bullet"/>
      <w:lvlText w:val=""/>
      <w:lvlJc w:val="left"/>
      <w:pPr>
        <w:tabs>
          <w:tab w:val="num" w:pos="720"/>
        </w:tabs>
        <w:ind w:left="720" w:hanging="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C3518"/>
    <w:multiLevelType w:val="hybridMultilevel"/>
    <w:tmpl w:val="154411D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C3195B"/>
    <w:multiLevelType w:val="hybridMultilevel"/>
    <w:tmpl w:val="EF4AAA48"/>
    <w:lvl w:ilvl="0" w:tplc="06BCA3DA">
      <w:start w:val="1"/>
      <w:numFmt w:val="bullet"/>
      <w:lvlText w:val="–"/>
      <w:lvlJc w:val="left"/>
      <w:pPr>
        <w:tabs>
          <w:tab w:val="num" w:pos="720"/>
        </w:tabs>
        <w:ind w:left="720" w:hanging="360"/>
      </w:pPr>
      <w:rPr>
        <w:rFonts w:ascii="Arial" w:hAnsi="Arial" w:hint="default"/>
      </w:rPr>
    </w:lvl>
    <w:lvl w:ilvl="1" w:tplc="6ADCF53A">
      <w:start w:val="1"/>
      <w:numFmt w:val="bullet"/>
      <w:lvlText w:val="–"/>
      <w:lvlJc w:val="left"/>
      <w:pPr>
        <w:tabs>
          <w:tab w:val="num" w:pos="1440"/>
        </w:tabs>
        <w:ind w:left="1440" w:hanging="360"/>
      </w:pPr>
      <w:rPr>
        <w:rFonts w:ascii="Arial" w:hAnsi="Arial" w:hint="default"/>
      </w:rPr>
    </w:lvl>
    <w:lvl w:ilvl="2" w:tplc="6D76E748" w:tentative="1">
      <w:start w:val="1"/>
      <w:numFmt w:val="bullet"/>
      <w:lvlText w:val="–"/>
      <w:lvlJc w:val="left"/>
      <w:pPr>
        <w:tabs>
          <w:tab w:val="num" w:pos="2160"/>
        </w:tabs>
        <w:ind w:left="2160" w:hanging="360"/>
      </w:pPr>
      <w:rPr>
        <w:rFonts w:ascii="Arial" w:hAnsi="Arial" w:hint="default"/>
      </w:rPr>
    </w:lvl>
    <w:lvl w:ilvl="3" w:tplc="746AA4FA" w:tentative="1">
      <w:start w:val="1"/>
      <w:numFmt w:val="bullet"/>
      <w:lvlText w:val="–"/>
      <w:lvlJc w:val="left"/>
      <w:pPr>
        <w:tabs>
          <w:tab w:val="num" w:pos="2880"/>
        </w:tabs>
        <w:ind w:left="2880" w:hanging="360"/>
      </w:pPr>
      <w:rPr>
        <w:rFonts w:ascii="Arial" w:hAnsi="Arial" w:hint="default"/>
      </w:rPr>
    </w:lvl>
    <w:lvl w:ilvl="4" w:tplc="B9128454" w:tentative="1">
      <w:start w:val="1"/>
      <w:numFmt w:val="bullet"/>
      <w:lvlText w:val="–"/>
      <w:lvlJc w:val="left"/>
      <w:pPr>
        <w:tabs>
          <w:tab w:val="num" w:pos="3600"/>
        </w:tabs>
        <w:ind w:left="3600" w:hanging="360"/>
      </w:pPr>
      <w:rPr>
        <w:rFonts w:ascii="Arial" w:hAnsi="Arial" w:hint="default"/>
      </w:rPr>
    </w:lvl>
    <w:lvl w:ilvl="5" w:tplc="01822E98" w:tentative="1">
      <w:start w:val="1"/>
      <w:numFmt w:val="bullet"/>
      <w:lvlText w:val="–"/>
      <w:lvlJc w:val="left"/>
      <w:pPr>
        <w:tabs>
          <w:tab w:val="num" w:pos="4320"/>
        </w:tabs>
        <w:ind w:left="4320" w:hanging="360"/>
      </w:pPr>
      <w:rPr>
        <w:rFonts w:ascii="Arial" w:hAnsi="Arial" w:hint="default"/>
      </w:rPr>
    </w:lvl>
    <w:lvl w:ilvl="6" w:tplc="0B262278" w:tentative="1">
      <w:start w:val="1"/>
      <w:numFmt w:val="bullet"/>
      <w:lvlText w:val="–"/>
      <w:lvlJc w:val="left"/>
      <w:pPr>
        <w:tabs>
          <w:tab w:val="num" w:pos="5040"/>
        </w:tabs>
        <w:ind w:left="5040" w:hanging="360"/>
      </w:pPr>
      <w:rPr>
        <w:rFonts w:ascii="Arial" w:hAnsi="Arial" w:hint="default"/>
      </w:rPr>
    </w:lvl>
    <w:lvl w:ilvl="7" w:tplc="C9565BBE" w:tentative="1">
      <w:start w:val="1"/>
      <w:numFmt w:val="bullet"/>
      <w:lvlText w:val="–"/>
      <w:lvlJc w:val="left"/>
      <w:pPr>
        <w:tabs>
          <w:tab w:val="num" w:pos="5760"/>
        </w:tabs>
        <w:ind w:left="5760" w:hanging="360"/>
      </w:pPr>
      <w:rPr>
        <w:rFonts w:ascii="Arial" w:hAnsi="Arial" w:hint="default"/>
      </w:rPr>
    </w:lvl>
    <w:lvl w:ilvl="8" w:tplc="0FE8B9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E30F1C"/>
    <w:multiLevelType w:val="hybridMultilevel"/>
    <w:tmpl w:val="0EF64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B04A13"/>
    <w:multiLevelType w:val="hybridMultilevel"/>
    <w:tmpl w:val="0174297E"/>
    <w:lvl w:ilvl="0" w:tplc="2634FD20">
      <w:start w:val="1"/>
      <w:numFmt w:val="lowerRoman"/>
      <w:lvlText w:val="%1)"/>
      <w:lvlJc w:val="right"/>
      <w:pPr>
        <w:tabs>
          <w:tab w:val="num" w:pos="720"/>
        </w:tabs>
        <w:ind w:left="720" w:hanging="360"/>
      </w:pPr>
    </w:lvl>
    <w:lvl w:ilvl="1" w:tplc="65D40E38" w:tentative="1">
      <w:start w:val="1"/>
      <w:numFmt w:val="lowerRoman"/>
      <w:lvlText w:val="%2)"/>
      <w:lvlJc w:val="right"/>
      <w:pPr>
        <w:tabs>
          <w:tab w:val="num" w:pos="1440"/>
        </w:tabs>
        <w:ind w:left="1440" w:hanging="360"/>
      </w:pPr>
    </w:lvl>
    <w:lvl w:ilvl="2" w:tplc="C09C9DCE" w:tentative="1">
      <w:start w:val="1"/>
      <w:numFmt w:val="lowerRoman"/>
      <w:lvlText w:val="%3)"/>
      <w:lvlJc w:val="right"/>
      <w:pPr>
        <w:tabs>
          <w:tab w:val="num" w:pos="2160"/>
        </w:tabs>
        <w:ind w:left="2160" w:hanging="360"/>
      </w:pPr>
    </w:lvl>
    <w:lvl w:ilvl="3" w:tplc="95461BCA" w:tentative="1">
      <w:start w:val="1"/>
      <w:numFmt w:val="lowerRoman"/>
      <w:lvlText w:val="%4)"/>
      <w:lvlJc w:val="right"/>
      <w:pPr>
        <w:tabs>
          <w:tab w:val="num" w:pos="2880"/>
        </w:tabs>
        <w:ind w:left="2880" w:hanging="360"/>
      </w:pPr>
    </w:lvl>
    <w:lvl w:ilvl="4" w:tplc="8858147E" w:tentative="1">
      <w:start w:val="1"/>
      <w:numFmt w:val="lowerRoman"/>
      <w:lvlText w:val="%5)"/>
      <w:lvlJc w:val="right"/>
      <w:pPr>
        <w:tabs>
          <w:tab w:val="num" w:pos="3600"/>
        </w:tabs>
        <w:ind w:left="3600" w:hanging="360"/>
      </w:pPr>
    </w:lvl>
    <w:lvl w:ilvl="5" w:tplc="93500CC6" w:tentative="1">
      <w:start w:val="1"/>
      <w:numFmt w:val="lowerRoman"/>
      <w:lvlText w:val="%6)"/>
      <w:lvlJc w:val="right"/>
      <w:pPr>
        <w:tabs>
          <w:tab w:val="num" w:pos="4320"/>
        </w:tabs>
        <w:ind w:left="4320" w:hanging="360"/>
      </w:pPr>
    </w:lvl>
    <w:lvl w:ilvl="6" w:tplc="50F8B04A" w:tentative="1">
      <w:start w:val="1"/>
      <w:numFmt w:val="lowerRoman"/>
      <w:lvlText w:val="%7)"/>
      <w:lvlJc w:val="right"/>
      <w:pPr>
        <w:tabs>
          <w:tab w:val="num" w:pos="5040"/>
        </w:tabs>
        <w:ind w:left="5040" w:hanging="360"/>
      </w:pPr>
    </w:lvl>
    <w:lvl w:ilvl="7" w:tplc="886CFB60" w:tentative="1">
      <w:start w:val="1"/>
      <w:numFmt w:val="lowerRoman"/>
      <w:lvlText w:val="%8)"/>
      <w:lvlJc w:val="right"/>
      <w:pPr>
        <w:tabs>
          <w:tab w:val="num" w:pos="5760"/>
        </w:tabs>
        <w:ind w:left="5760" w:hanging="360"/>
      </w:pPr>
    </w:lvl>
    <w:lvl w:ilvl="8" w:tplc="4D90021E" w:tentative="1">
      <w:start w:val="1"/>
      <w:numFmt w:val="lowerRoman"/>
      <w:lvlText w:val="%9)"/>
      <w:lvlJc w:val="right"/>
      <w:pPr>
        <w:tabs>
          <w:tab w:val="num" w:pos="6480"/>
        </w:tabs>
        <w:ind w:left="6480" w:hanging="360"/>
      </w:pPr>
    </w:lvl>
  </w:abstractNum>
  <w:abstractNum w:abstractNumId="7" w15:restartNumberingAfterBreak="0">
    <w:nsid w:val="1D5F03F6"/>
    <w:multiLevelType w:val="hybridMultilevel"/>
    <w:tmpl w:val="23D2B47E"/>
    <w:lvl w:ilvl="0" w:tplc="B734BB54">
      <w:start w:val="1"/>
      <w:numFmt w:val="bullet"/>
      <w:lvlText w:val="–"/>
      <w:lvlJc w:val="left"/>
      <w:pPr>
        <w:tabs>
          <w:tab w:val="num" w:pos="720"/>
        </w:tabs>
        <w:ind w:left="720" w:hanging="360"/>
      </w:pPr>
      <w:rPr>
        <w:rFonts w:ascii="Arial" w:hAnsi="Arial" w:hint="default"/>
      </w:rPr>
    </w:lvl>
    <w:lvl w:ilvl="1" w:tplc="FD2C29B4">
      <w:start w:val="1"/>
      <w:numFmt w:val="bullet"/>
      <w:lvlText w:val="–"/>
      <w:lvlJc w:val="left"/>
      <w:pPr>
        <w:tabs>
          <w:tab w:val="num" w:pos="1440"/>
        </w:tabs>
        <w:ind w:left="1440" w:hanging="360"/>
      </w:pPr>
      <w:rPr>
        <w:rFonts w:ascii="Arial" w:hAnsi="Arial" w:hint="default"/>
      </w:rPr>
    </w:lvl>
    <w:lvl w:ilvl="2" w:tplc="54605E16" w:tentative="1">
      <w:start w:val="1"/>
      <w:numFmt w:val="bullet"/>
      <w:lvlText w:val="–"/>
      <w:lvlJc w:val="left"/>
      <w:pPr>
        <w:tabs>
          <w:tab w:val="num" w:pos="2160"/>
        </w:tabs>
        <w:ind w:left="2160" w:hanging="360"/>
      </w:pPr>
      <w:rPr>
        <w:rFonts w:ascii="Arial" w:hAnsi="Arial" w:hint="default"/>
      </w:rPr>
    </w:lvl>
    <w:lvl w:ilvl="3" w:tplc="EFC622C4" w:tentative="1">
      <w:start w:val="1"/>
      <w:numFmt w:val="bullet"/>
      <w:lvlText w:val="–"/>
      <w:lvlJc w:val="left"/>
      <w:pPr>
        <w:tabs>
          <w:tab w:val="num" w:pos="2880"/>
        </w:tabs>
        <w:ind w:left="2880" w:hanging="360"/>
      </w:pPr>
      <w:rPr>
        <w:rFonts w:ascii="Arial" w:hAnsi="Arial" w:hint="default"/>
      </w:rPr>
    </w:lvl>
    <w:lvl w:ilvl="4" w:tplc="F9D4F056" w:tentative="1">
      <w:start w:val="1"/>
      <w:numFmt w:val="bullet"/>
      <w:lvlText w:val="–"/>
      <w:lvlJc w:val="left"/>
      <w:pPr>
        <w:tabs>
          <w:tab w:val="num" w:pos="3600"/>
        </w:tabs>
        <w:ind w:left="3600" w:hanging="360"/>
      </w:pPr>
      <w:rPr>
        <w:rFonts w:ascii="Arial" w:hAnsi="Arial" w:hint="default"/>
      </w:rPr>
    </w:lvl>
    <w:lvl w:ilvl="5" w:tplc="AE0CA6C4" w:tentative="1">
      <w:start w:val="1"/>
      <w:numFmt w:val="bullet"/>
      <w:lvlText w:val="–"/>
      <w:lvlJc w:val="left"/>
      <w:pPr>
        <w:tabs>
          <w:tab w:val="num" w:pos="4320"/>
        </w:tabs>
        <w:ind w:left="4320" w:hanging="360"/>
      </w:pPr>
      <w:rPr>
        <w:rFonts w:ascii="Arial" w:hAnsi="Arial" w:hint="default"/>
      </w:rPr>
    </w:lvl>
    <w:lvl w:ilvl="6" w:tplc="3404FDE8" w:tentative="1">
      <w:start w:val="1"/>
      <w:numFmt w:val="bullet"/>
      <w:lvlText w:val="–"/>
      <w:lvlJc w:val="left"/>
      <w:pPr>
        <w:tabs>
          <w:tab w:val="num" w:pos="5040"/>
        </w:tabs>
        <w:ind w:left="5040" w:hanging="360"/>
      </w:pPr>
      <w:rPr>
        <w:rFonts w:ascii="Arial" w:hAnsi="Arial" w:hint="default"/>
      </w:rPr>
    </w:lvl>
    <w:lvl w:ilvl="7" w:tplc="6E0E6764" w:tentative="1">
      <w:start w:val="1"/>
      <w:numFmt w:val="bullet"/>
      <w:lvlText w:val="–"/>
      <w:lvlJc w:val="left"/>
      <w:pPr>
        <w:tabs>
          <w:tab w:val="num" w:pos="5760"/>
        </w:tabs>
        <w:ind w:left="5760" w:hanging="360"/>
      </w:pPr>
      <w:rPr>
        <w:rFonts w:ascii="Arial" w:hAnsi="Arial" w:hint="default"/>
      </w:rPr>
    </w:lvl>
    <w:lvl w:ilvl="8" w:tplc="01465A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5F6B97"/>
    <w:multiLevelType w:val="hybridMultilevel"/>
    <w:tmpl w:val="3E2A3D4A"/>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D857351"/>
    <w:multiLevelType w:val="hybridMultilevel"/>
    <w:tmpl w:val="92229050"/>
    <w:lvl w:ilvl="0" w:tplc="E98411D2">
      <w:start w:val="1"/>
      <w:numFmt w:val="bullet"/>
      <w:lvlText w:val="–"/>
      <w:lvlJc w:val="left"/>
      <w:pPr>
        <w:tabs>
          <w:tab w:val="num" w:pos="720"/>
        </w:tabs>
        <w:ind w:left="720" w:hanging="360"/>
      </w:pPr>
      <w:rPr>
        <w:rFonts w:ascii="Arial" w:hAnsi="Arial" w:hint="default"/>
      </w:rPr>
    </w:lvl>
    <w:lvl w:ilvl="1" w:tplc="0054E90A">
      <w:start w:val="1"/>
      <w:numFmt w:val="bullet"/>
      <w:lvlText w:val="–"/>
      <w:lvlJc w:val="left"/>
      <w:pPr>
        <w:tabs>
          <w:tab w:val="num" w:pos="1440"/>
        </w:tabs>
        <w:ind w:left="1440" w:hanging="360"/>
      </w:pPr>
      <w:rPr>
        <w:rFonts w:ascii="Arial" w:hAnsi="Arial" w:hint="default"/>
      </w:rPr>
    </w:lvl>
    <w:lvl w:ilvl="2" w:tplc="DE7E25AA" w:tentative="1">
      <w:start w:val="1"/>
      <w:numFmt w:val="bullet"/>
      <w:lvlText w:val="–"/>
      <w:lvlJc w:val="left"/>
      <w:pPr>
        <w:tabs>
          <w:tab w:val="num" w:pos="2160"/>
        </w:tabs>
        <w:ind w:left="2160" w:hanging="360"/>
      </w:pPr>
      <w:rPr>
        <w:rFonts w:ascii="Arial" w:hAnsi="Arial" w:hint="default"/>
      </w:rPr>
    </w:lvl>
    <w:lvl w:ilvl="3" w:tplc="415A78CA" w:tentative="1">
      <w:start w:val="1"/>
      <w:numFmt w:val="bullet"/>
      <w:lvlText w:val="–"/>
      <w:lvlJc w:val="left"/>
      <w:pPr>
        <w:tabs>
          <w:tab w:val="num" w:pos="2880"/>
        </w:tabs>
        <w:ind w:left="2880" w:hanging="360"/>
      </w:pPr>
      <w:rPr>
        <w:rFonts w:ascii="Arial" w:hAnsi="Arial" w:hint="default"/>
      </w:rPr>
    </w:lvl>
    <w:lvl w:ilvl="4" w:tplc="75629F54" w:tentative="1">
      <w:start w:val="1"/>
      <w:numFmt w:val="bullet"/>
      <w:lvlText w:val="–"/>
      <w:lvlJc w:val="left"/>
      <w:pPr>
        <w:tabs>
          <w:tab w:val="num" w:pos="3600"/>
        </w:tabs>
        <w:ind w:left="3600" w:hanging="360"/>
      </w:pPr>
      <w:rPr>
        <w:rFonts w:ascii="Arial" w:hAnsi="Arial" w:hint="default"/>
      </w:rPr>
    </w:lvl>
    <w:lvl w:ilvl="5" w:tplc="C0D89708" w:tentative="1">
      <w:start w:val="1"/>
      <w:numFmt w:val="bullet"/>
      <w:lvlText w:val="–"/>
      <w:lvlJc w:val="left"/>
      <w:pPr>
        <w:tabs>
          <w:tab w:val="num" w:pos="4320"/>
        </w:tabs>
        <w:ind w:left="4320" w:hanging="360"/>
      </w:pPr>
      <w:rPr>
        <w:rFonts w:ascii="Arial" w:hAnsi="Arial" w:hint="default"/>
      </w:rPr>
    </w:lvl>
    <w:lvl w:ilvl="6" w:tplc="9A0648A4" w:tentative="1">
      <w:start w:val="1"/>
      <w:numFmt w:val="bullet"/>
      <w:lvlText w:val="–"/>
      <w:lvlJc w:val="left"/>
      <w:pPr>
        <w:tabs>
          <w:tab w:val="num" w:pos="5040"/>
        </w:tabs>
        <w:ind w:left="5040" w:hanging="360"/>
      </w:pPr>
      <w:rPr>
        <w:rFonts w:ascii="Arial" w:hAnsi="Arial" w:hint="default"/>
      </w:rPr>
    </w:lvl>
    <w:lvl w:ilvl="7" w:tplc="0BE249EE" w:tentative="1">
      <w:start w:val="1"/>
      <w:numFmt w:val="bullet"/>
      <w:lvlText w:val="–"/>
      <w:lvlJc w:val="left"/>
      <w:pPr>
        <w:tabs>
          <w:tab w:val="num" w:pos="5760"/>
        </w:tabs>
        <w:ind w:left="5760" w:hanging="360"/>
      </w:pPr>
      <w:rPr>
        <w:rFonts w:ascii="Arial" w:hAnsi="Arial" w:hint="default"/>
      </w:rPr>
    </w:lvl>
    <w:lvl w:ilvl="8" w:tplc="83BE8F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9E00BC"/>
    <w:multiLevelType w:val="hybridMultilevel"/>
    <w:tmpl w:val="BBB6C1BA"/>
    <w:lvl w:ilvl="0" w:tplc="7466DB60">
      <w:start w:val="1"/>
      <w:numFmt w:val="bullet"/>
      <w:lvlText w:val="–"/>
      <w:lvlJc w:val="left"/>
      <w:pPr>
        <w:tabs>
          <w:tab w:val="num" w:pos="720"/>
        </w:tabs>
        <w:ind w:left="720" w:hanging="360"/>
      </w:pPr>
      <w:rPr>
        <w:rFonts w:ascii="Arial" w:hAnsi="Arial" w:hint="default"/>
      </w:rPr>
    </w:lvl>
    <w:lvl w:ilvl="1" w:tplc="9ED85E6A">
      <w:start w:val="1"/>
      <w:numFmt w:val="bullet"/>
      <w:lvlText w:val="–"/>
      <w:lvlJc w:val="left"/>
      <w:pPr>
        <w:tabs>
          <w:tab w:val="num" w:pos="1440"/>
        </w:tabs>
        <w:ind w:left="1440" w:hanging="360"/>
      </w:pPr>
      <w:rPr>
        <w:rFonts w:ascii="Arial" w:hAnsi="Arial" w:hint="default"/>
      </w:rPr>
    </w:lvl>
    <w:lvl w:ilvl="2" w:tplc="92DEBE12" w:tentative="1">
      <w:start w:val="1"/>
      <w:numFmt w:val="bullet"/>
      <w:lvlText w:val="–"/>
      <w:lvlJc w:val="left"/>
      <w:pPr>
        <w:tabs>
          <w:tab w:val="num" w:pos="2160"/>
        </w:tabs>
        <w:ind w:left="2160" w:hanging="360"/>
      </w:pPr>
      <w:rPr>
        <w:rFonts w:ascii="Arial" w:hAnsi="Arial" w:hint="default"/>
      </w:rPr>
    </w:lvl>
    <w:lvl w:ilvl="3" w:tplc="555AC78C" w:tentative="1">
      <w:start w:val="1"/>
      <w:numFmt w:val="bullet"/>
      <w:lvlText w:val="–"/>
      <w:lvlJc w:val="left"/>
      <w:pPr>
        <w:tabs>
          <w:tab w:val="num" w:pos="2880"/>
        </w:tabs>
        <w:ind w:left="2880" w:hanging="360"/>
      </w:pPr>
      <w:rPr>
        <w:rFonts w:ascii="Arial" w:hAnsi="Arial" w:hint="default"/>
      </w:rPr>
    </w:lvl>
    <w:lvl w:ilvl="4" w:tplc="E8602866" w:tentative="1">
      <w:start w:val="1"/>
      <w:numFmt w:val="bullet"/>
      <w:lvlText w:val="–"/>
      <w:lvlJc w:val="left"/>
      <w:pPr>
        <w:tabs>
          <w:tab w:val="num" w:pos="3600"/>
        </w:tabs>
        <w:ind w:left="3600" w:hanging="360"/>
      </w:pPr>
      <w:rPr>
        <w:rFonts w:ascii="Arial" w:hAnsi="Arial" w:hint="default"/>
      </w:rPr>
    </w:lvl>
    <w:lvl w:ilvl="5" w:tplc="403EFC70" w:tentative="1">
      <w:start w:val="1"/>
      <w:numFmt w:val="bullet"/>
      <w:lvlText w:val="–"/>
      <w:lvlJc w:val="left"/>
      <w:pPr>
        <w:tabs>
          <w:tab w:val="num" w:pos="4320"/>
        </w:tabs>
        <w:ind w:left="4320" w:hanging="360"/>
      </w:pPr>
      <w:rPr>
        <w:rFonts w:ascii="Arial" w:hAnsi="Arial" w:hint="default"/>
      </w:rPr>
    </w:lvl>
    <w:lvl w:ilvl="6" w:tplc="F7AE7C9C" w:tentative="1">
      <w:start w:val="1"/>
      <w:numFmt w:val="bullet"/>
      <w:lvlText w:val="–"/>
      <w:lvlJc w:val="left"/>
      <w:pPr>
        <w:tabs>
          <w:tab w:val="num" w:pos="5040"/>
        </w:tabs>
        <w:ind w:left="5040" w:hanging="360"/>
      </w:pPr>
      <w:rPr>
        <w:rFonts w:ascii="Arial" w:hAnsi="Arial" w:hint="default"/>
      </w:rPr>
    </w:lvl>
    <w:lvl w:ilvl="7" w:tplc="DB18E1C8" w:tentative="1">
      <w:start w:val="1"/>
      <w:numFmt w:val="bullet"/>
      <w:lvlText w:val="–"/>
      <w:lvlJc w:val="left"/>
      <w:pPr>
        <w:tabs>
          <w:tab w:val="num" w:pos="5760"/>
        </w:tabs>
        <w:ind w:left="5760" w:hanging="360"/>
      </w:pPr>
      <w:rPr>
        <w:rFonts w:ascii="Arial" w:hAnsi="Arial" w:hint="default"/>
      </w:rPr>
    </w:lvl>
    <w:lvl w:ilvl="8" w:tplc="6DB67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6E26FC"/>
    <w:multiLevelType w:val="hybridMultilevel"/>
    <w:tmpl w:val="B60EEE54"/>
    <w:lvl w:ilvl="0" w:tplc="9CA882F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E46E1C"/>
    <w:multiLevelType w:val="hybridMultilevel"/>
    <w:tmpl w:val="EA149F7A"/>
    <w:lvl w:ilvl="0" w:tplc="AD0ACE4C">
      <w:start w:val="1"/>
      <w:numFmt w:val="bullet"/>
      <w:lvlText w:val="–"/>
      <w:lvlJc w:val="left"/>
      <w:pPr>
        <w:tabs>
          <w:tab w:val="num" w:pos="720"/>
        </w:tabs>
        <w:ind w:left="720" w:hanging="360"/>
      </w:pPr>
      <w:rPr>
        <w:rFonts w:ascii="Arial" w:hAnsi="Arial" w:hint="default"/>
      </w:rPr>
    </w:lvl>
    <w:lvl w:ilvl="1" w:tplc="D7149A5E">
      <w:start w:val="1"/>
      <w:numFmt w:val="bullet"/>
      <w:lvlText w:val="–"/>
      <w:lvlJc w:val="left"/>
      <w:pPr>
        <w:tabs>
          <w:tab w:val="num" w:pos="1440"/>
        </w:tabs>
        <w:ind w:left="1440" w:hanging="360"/>
      </w:pPr>
      <w:rPr>
        <w:rFonts w:ascii="Arial" w:hAnsi="Arial" w:hint="default"/>
      </w:rPr>
    </w:lvl>
    <w:lvl w:ilvl="2" w:tplc="7BF013C2" w:tentative="1">
      <w:start w:val="1"/>
      <w:numFmt w:val="bullet"/>
      <w:lvlText w:val="–"/>
      <w:lvlJc w:val="left"/>
      <w:pPr>
        <w:tabs>
          <w:tab w:val="num" w:pos="2160"/>
        </w:tabs>
        <w:ind w:left="2160" w:hanging="360"/>
      </w:pPr>
      <w:rPr>
        <w:rFonts w:ascii="Arial" w:hAnsi="Arial" w:hint="default"/>
      </w:rPr>
    </w:lvl>
    <w:lvl w:ilvl="3" w:tplc="75140B56" w:tentative="1">
      <w:start w:val="1"/>
      <w:numFmt w:val="bullet"/>
      <w:lvlText w:val="–"/>
      <w:lvlJc w:val="left"/>
      <w:pPr>
        <w:tabs>
          <w:tab w:val="num" w:pos="2880"/>
        </w:tabs>
        <w:ind w:left="2880" w:hanging="360"/>
      </w:pPr>
      <w:rPr>
        <w:rFonts w:ascii="Arial" w:hAnsi="Arial" w:hint="default"/>
      </w:rPr>
    </w:lvl>
    <w:lvl w:ilvl="4" w:tplc="64D4B614" w:tentative="1">
      <w:start w:val="1"/>
      <w:numFmt w:val="bullet"/>
      <w:lvlText w:val="–"/>
      <w:lvlJc w:val="left"/>
      <w:pPr>
        <w:tabs>
          <w:tab w:val="num" w:pos="3600"/>
        </w:tabs>
        <w:ind w:left="3600" w:hanging="360"/>
      </w:pPr>
      <w:rPr>
        <w:rFonts w:ascii="Arial" w:hAnsi="Arial" w:hint="default"/>
      </w:rPr>
    </w:lvl>
    <w:lvl w:ilvl="5" w:tplc="B748F5D6" w:tentative="1">
      <w:start w:val="1"/>
      <w:numFmt w:val="bullet"/>
      <w:lvlText w:val="–"/>
      <w:lvlJc w:val="left"/>
      <w:pPr>
        <w:tabs>
          <w:tab w:val="num" w:pos="4320"/>
        </w:tabs>
        <w:ind w:left="4320" w:hanging="360"/>
      </w:pPr>
      <w:rPr>
        <w:rFonts w:ascii="Arial" w:hAnsi="Arial" w:hint="default"/>
      </w:rPr>
    </w:lvl>
    <w:lvl w:ilvl="6" w:tplc="B080B786" w:tentative="1">
      <w:start w:val="1"/>
      <w:numFmt w:val="bullet"/>
      <w:lvlText w:val="–"/>
      <w:lvlJc w:val="left"/>
      <w:pPr>
        <w:tabs>
          <w:tab w:val="num" w:pos="5040"/>
        </w:tabs>
        <w:ind w:left="5040" w:hanging="360"/>
      </w:pPr>
      <w:rPr>
        <w:rFonts w:ascii="Arial" w:hAnsi="Arial" w:hint="default"/>
      </w:rPr>
    </w:lvl>
    <w:lvl w:ilvl="7" w:tplc="0972936E" w:tentative="1">
      <w:start w:val="1"/>
      <w:numFmt w:val="bullet"/>
      <w:lvlText w:val="–"/>
      <w:lvlJc w:val="left"/>
      <w:pPr>
        <w:tabs>
          <w:tab w:val="num" w:pos="5760"/>
        </w:tabs>
        <w:ind w:left="5760" w:hanging="360"/>
      </w:pPr>
      <w:rPr>
        <w:rFonts w:ascii="Arial" w:hAnsi="Arial" w:hint="default"/>
      </w:rPr>
    </w:lvl>
    <w:lvl w:ilvl="8" w:tplc="587E40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28438E"/>
    <w:multiLevelType w:val="hybridMultilevel"/>
    <w:tmpl w:val="0B1A5004"/>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4" w15:restartNumberingAfterBreak="0">
    <w:nsid w:val="3E906586"/>
    <w:multiLevelType w:val="hybridMultilevel"/>
    <w:tmpl w:val="31EC8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F140EF"/>
    <w:multiLevelType w:val="hybridMultilevel"/>
    <w:tmpl w:val="83CE04E4"/>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404E2644"/>
    <w:multiLevelType w:val="hybridMultilevel"/>
    <w:tmpl w:val="8612C15A"/>
    <w:lvl w:ilvl="0" w:tplc="A580964A">
      <w:start w:val="1"/>
      <w:numFmt w:val="bullet"/>
      <w:lvlText w:val=""/>
      <w:lvlJc w:val="left"/>
      <w:pPr>
        <w:tabs>
          <w:tab w:val="num" w:pos="720"/>
        </w:tabs>
        <w:ind w:left="720" w:hanging="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645D8"/>
    <w:multiLevelType w:val="hybridMultilevel"/>
    <w:tmpl w:val="7172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EB1F36"/>
    <w:multiLevelType w:val="multilevel"/>
    <w:tmpl w:val="20E8F0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E031FF"/>
    <w:multiLevelType w:val="hybridMultilevel"/>
    <w:tmpl w:val="6BF61A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075297"/>
    <w:multiLevelType w:val="hybridMultilevel"/>
    <w:tmpl w:val="67B63C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2512443"/>
    <w:multiLevelType w:val="hybridMultilevel"/>
    <w:tmpl w:val="B2C26904"/>
    <w:lvl w:ilvl="0" w:tplc="563461AE">
      <w:start w:val="1"/>
      <w:numFmt w:val="bullet"/>
      <w:lvlText w:val=""/>
      <w:lvlJc w:val="left"/>
      <w:pPr>
        <w:tabs>
          <w:tab w:val="num" w:pos="720"/>
        </w:tabs>
        <w:ind w:left="720" w:hanging="360"/>
      </w:pPr>
      <w:rPr>
        <w:rFonts w:ascii="Wingdings" w:hAnsi="Wingdings" w:hint="default"/>
      </w:rPr>
    </w:lvl>
    <w:lvl w:ilvl="1" w:tplc="C8D2CF04" w:tentative="1">
      <w:start w:val="1"/>
      <w:numFmt w:val="bullet"/>
      <w:lvlText w:val=""/>
      <w:lvlJc w:val="left"/>
      <w:pPr>
        <w:tabs>
          <w:tab w:val="num" w:pos="1440"/>
        </w:tabs>
        <w:ind w:left="1440" w:hanging="360"/>
      </w:pPr>
      <w:rPr>
        <w:rFonts w:ascii="Wingdings" w:hAnsi="Wingdings" w:hint="default"/>
      </w:rPr>
    </w:lvl>
    <w:lvl w:ilvl="2" w:tplc="75B65F62" w:tentative="1">
      <w:start w:val="1"/>
      <w:numFmt w:val="bullet"/>
      <w:lvlText w:val=""/>
      <w:lvlJc w:val="left"/>
      <w:pPr>
        <w:tabs>
          <w:tab w:val="num" w:pos="2160"/>
        </w:tabs>
        <w:ind w:left="2160" w:hanging="360"/>
      </w:pPr>
      <w:rPr>
        <w:rFonts w:ascii="Wingdings" w:hAnsi="Wingdings" w:hint="default"/>
      </w:rPr>
    </w:lvl>
    <w:lvl w:ilvl="3" w:tplc="B428F190" w:tentative="1">
      <w:start w:val="1"/>
      <w:numFmt w:val="bullet"/>
      <w:lvlText w:val=""/>
      <w:lvlJc w:val="left"/>
      <w:pPr>
        <w:tabs>
          <w:tab w:val="num" w:pos="2880"/>
        </w:tabs>
        <w:ind w:left="2880" w:hanging="360"/>
      </w:pPr>
      <w:rPr>
        <w:rFonts w:ascii="Wingdings" w:hAnsi="Wingdings" w:hint="default"/>
      </w:rPr>
    </w:lvl>
    <w:lvl w:ilvl="4" w:tplc="C69CE342" w:tentative="1">
      <w:start w:val="1"/>
      <w:numFmt w:val="bullet"/>
      <w:lvlText w:val=""/>
      <w:lvlJc w:val="left"/>
      <w:pPr>
        <w:tabs>
          <w:tab w:val="num" w:pos="3600"/>
        </w:tabs>
        <w:ind w:left="3600" w:hanging="360"/>
      </w:pPr>
      <w:rPr>
        <w:rFonts w:ascii="Wingdings" w:hAnsi="Wingdings" w:hint="default"/>
      </w:rPr>
    </w:lvl>
    <w:lvl w:ilvl="5" w:tplc="0F6025A0" w:tentative="1">
      <w:start w:val="1"/>
      <w:numFmt w:val="bullet"/>
      <w:lvlText w:val=""/>
      <w:lvlJc w:val="left"/>
      <w:pPr>
        <w:tabs>
          <w:tab w:val="num" w:pos="4320"/>
        </w:tabs>
        <w:ind w:left="4320" w:hanging="360"/>
      </w:pPr>
      <w:rPr>
        <w:rFonts w:ascii="Wingdings" w:hAnsi="Wingdings" w:hint="default"/>
      </w:rPr>
    </w:lvl>
    <w:lvl w:ilvl="6" w:tplc="EBAEF4AA" w:tentative="1">
      <w:start w:val="1"/>
      <w:numFmt w:val="bullet"/>
      <w:lvlText w:val=""/>
      <w:lvlJc w:val="left"/>
      <w:pPr>
        <w:tabs>
          <w:tab w:val="num" w:pos="5040"/>
        </w:tabs>
        <w:ind w:left="5040" w:hanging="360"/>
      </w:pPr>
      <w:rPr>
        <w:rFonts w:ascii="Wingdings" w:hAnsi="Wingdings" w:hint="default"/>
      </w:rPr>
    </w:lvl>
    <w:lvl w:ilvl="7" w:tplc="B66CF5EA" w:tentative="1">
      <w:start w:val="1"/>
      <w:numFmt w:val="bullet"/>
      <w:lvlText w:val=""/>
      <w:lvlJc w:val="left"/>
      <w:pPr>
        <w:tabs>
          <w:tab w:val="num" w:pos="5760"/>
        </w:tabs>
        <w:ind w:left="5760" w:hanging="360"/>
      </w:pPr>
      <w:rPr>
        <w:rFonts w:ascii="Wingdings" w:hAnsi="Wingdings" w:hint="default"/>
      </w:rPr>
    </w:lvl>
    <w:lvl w:ilvl="8" w:tplc="C50C0E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2399C"/>
    <w:multiLevelType w:val="multilevel"/>
    <w:tmpl w:val="A520687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33C31AD"/>
    <w:multiLevelType w:val="hybridMultilevel"/>
    <w:tmpl w:val="EEFE176C"/>
    <w:lvl w:ilvl="0" w:tplc="D74882A2">
      <w:start w:val="1"/>
      <w:numFmt w:val="lowerLetter"/>
      <w:lvlText w:val="%1)"/>
      <w:lvlJc w:val="left"/>
      <w:pPr>
        <w:tabs>
          <w:tab w:val="num" w:pos="720"/>
        </w:tabs>
        <w:ind w:left="720" w:hanging="360"/>
      </w:pPr>
    </w:lvl>
    <w:lvl w:ilvl="1" w:tplc="E04EB4C2" w:tentative="1">
      <w:start w:val="1"/>
      <w:numFmt w:val="lowerLetter"/>
      <w:lvlText w:val="%2)"/>
      <w:lvlJc w:val="left"/>
      <w:pPr>
        <w:tabs>
          <w:tab w:val="num" w:pos="1440"/>
        </w:tabs>
        <w:ind w:left="1440" w:hanging="360"/>
      </w:pPr>
    </w:lvl>
    <w:lvl w:ilvl="2" w:tplc="1AE2D12A" w:tentative="1">
      <w:start w:val="1"/>
      <w:numFmt w:val="lowerLetter"/>
      <w:lvlText w:val="%3)"/>
      <w:lvlJc w:val="left"/>
      <w:pPr>
        <w:tabs>
          <w:tab w:val="num" w:pos="2160"/>
        </w:tabs>
        <w:ind w:left="2160" w:hanging="360"/>
      </w:pPr>
    </w:lvl>
    <w:lvl w:ilvl="3" w:tplc="C2A48A02" w:tentative="1">
      <w:start w:val="1"/>
      <w:numFmt w:val="lowerLetter"/>
      <w:lvlText w:val="%4)"/>
      <w:lvlJc w:val="left"/>
      <w:pPr>
        <w:tabs>
          <w:tab w:val="num" w:pos="2880"/>
        </w:tabs>
        <w:ind w:left="2880" w:hanging="360"/>
      </w:pPr>
    </w:lvl>
    <w:lvl w:ilvl="4" w:tplc="0434BC86" w:tentative="1">
      <w:start w:val="1"/>
      <w:numFmt w:val="lowerLetter"/>
      <w:lvlText w:val="%5)"/>
      <w:lvlJc w:val="left"/>
      <w:pPr>
        <w:tabs>
          <w:tab w:val="num" w:pos="3600"/>
        </w:tabs>
        <w:ind w:left="3600" w:hanging="360"/>
      </w:pPr>
    </w:lvl>
    <w:lvl w:ilvl="5" w:tplc="E78C789E" w:tentative="1">
      <w:start w:val="1"/>
      <w:numFmt w:val="lowerLetter"/>
      <w:lvlText w:val="%6)"/>
      <w:lvlJc w:val="left"/>
      <w:pPr>
        <w:tabs>
          <w:tab w:val="num" w:pos="4320"/>
        </w:tabs>
        <w:ind w:left="4320" w:hanging="360"/>
      </w:pPr>
    </w:lvl>
    <w:lvl w:ilvl="6" w:tplc="CA6AF03E" w:tentative="1">
      <w:start w:val="1"/>
      <w:numFmt w:val="lowerLetter"/>
      <w:lvlText w:val="%7)"/>
      <w:lvlJc w:val="left"/>
      <w:pPr>
        <w:tabs>
          <w:tab w:val="num" w:pos="5040"/>
        </w:tabs>
        <w:ind w:left="5040" w:hanging="360"/>
      </w:pPr>
    </w:lvl>
    <w:lvl w:ilvl="7" w:tplc="0BC26472" w:tentative="1">
      <w:start w:val="1"/>
      <w:numFmt w:val="lowerLetter"/>
      <w:lvlText w:val="%8)"/>
      <w:lvlJc w:val="left"/>
      <w:pPr>
        <w:tabs>
          <w:tab w:val="num" w:pos="5760"/>
        </w:tabs>
        <w:ind w:left="5760" w:hanging="360"/>
      </w:pPr>
    </w:lvl>
    <w:lvl w:ilvl="8" w:tplc="C436CD40" w:tentative="1">
      <w:start w:val="1"/>
      <w:numFmt w:val="lowerLetter"/>
      <w:lvlText w:val="%9)"/>
      <w:lvlJc w:val="left"/>
      <w:pPr>
        <w:tabs>
          <w:tab w:val="num" w:pos="6480"/>
        </w:tabs>
        <w:ind w:left="6480" w:hanging="360"/>
      </w:pPr>
    </w:lvl>
  </w:abstractNum>
  <w:abstractNum w:abstractNumId="24" w15:restartNumberingAfterBreak="0">
    <w:nsid w:val="63882DBB"/>
    <w:multiLevelType w:val="hybridMultilevel"/>
    <w:tmpl w:val="3FBA29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68F4929"/>
    <w:multiLevelType w:val="hybridMultilevel"/>
    <w:tmpl w:val="154411D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79E63F7"/>
    <w:multiLevelType w:val="hybridMultilevel"/>
    <w:tmpl w:val="7172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4574B8"/>
    <w:multiLevelType w:val="multilevel"/>
    <w:tmpl w:val="1FAECDE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FBE23F5"/>
    <w:multiLevelType w:val="hybridMultilevel"/>
    <w:tmpl w:val="078CBF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5B41F2"/>
    <w:multiLevelType w:val="hybridMultilevel"/>
    <w:tmpl w:val="7172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8B68EA"/>
    <w:multiLevelType w:val="hybridMultilevel"/>
    <w:tmpl w:val="4984B9FA"/>
    <w:lvl w:ilvl="0" w:tplc="4CD63722">
      <w:start w:val="1"/>
      <w:numFmt w:val="bullet"/>
      <w:lvlText w:val=""/>
      <w:lvlJc w:val="left"/>
      <w:pPr>
        <w:tabs>
          <w:tab w:val="num" w:pos="720"/>
        </w:tabs>
        <w:ind w:left="720" w:hanging="360"/>
      </w:pPr>
      <w:rPr>
        <w:rFonts w:ascii="Symbol" w:hAnsi="Symbol" w:hint="default"/>
      </w:rPr>
    </w:lvl>
    <w:lvl w:ilvl="1" w:tplc="5C1E5926" w:tentative="1">
      <w:start w:val="1"/>
      <w:numFmt w:val="bullet"/>
      <w:lvlText w:val=""/>
      <w:lvlJc w:val="left"/>
      <w:pPr>
        <w:tabs>
          <w:tab w:val="num" w:pos="1440"/>
        </w:tabs>
        <w:ind w:left="1440" w:hanging="360"/>
      </w:pPr>
      <w:rPr>
        <w:rFonts w:ascii="Symbol" w:hAnsi="Symbol" w:hint="default"/>
      </w:rPr>
    </w:lvl>
    <w:lvl w:ilvl="2" w:tplc="5F304988" w:tentative="1">
      <w:start w:val="1"/>
      <w:numFmt w:val="bullet"/>
      <w:lvlText w:val=""/>
      <w:lvlJc w:val="left"/>
      <w:pPr>
        <w:tabs>
          <w:tab w:val="num" w:pos="2160"/>
        </w:tabs>
        <w:ind w:left="2160" w:hanging="360"/>
      </w:pPr>
      <w:rPr>
        <w:rFonts w:ascii="Symbol" w:hAnsi="Symbol" w:hint="default"/>
      </w:rPr>
    </w:lvl>
    <w:lvl w:ilvl="3" w:tplc="6DB42B02" w:tentative="1">
      <w:start w:val="1"/>
      <w:numFmt w:val="bullet"/>
      <w:lvlText w:val=""/>
      <w:lvlJc w:val="left"/>
      <w:pPr>
        <w:tabs>
          <w:tab w:val="num" w:pos="2880"/>
        </w:tabs>
        <w:ind w:left="2880" w:hanging="360"/>
      </w:pPr>
      <w:rPr>
        <w:rFonts w:ascii="Symbol" w:hAnsi="Symbol" w:hint="default"/>
      </w:rPr>
    </w:lvl>
    <w:lvl w:ilvl="4" w:tplc="7850F0DA" w:tentative="1">
      <w:start w:val="1"/>
      <w:numFmt w:val="bullet"/>
      <w:lvlText w:val=""/>
      <w:lvlJc w:val="left"/>
      <w:pPr>
        <w:tabs>
          <w:tab w:val="num" w:pos="3600"/>
        </w:tabs>
        <w:ind w:left="3600" w:hanging="360"/>
      </w:pPr>
      <w:rPr>
        <w:rFonts w:ascii="Symbol" w:hAnsi="Symbol" w:hint="default"/>
      </w:rPr>
    </w:lvl>
    <w:lvl w:ilvl="5" w:tplc="974EFCA4" w:tentative="1">
      <w:start w:val="1"/>
      <w:numFmt w:val="bullet"/>
      <w:lvlText w:val=""/>
      <w:lvlJc w:val="left"/>
      <w:pPr>
        <w:tabs>
          <w:tab w:val="num" w:pos="4320"/>
        </w:tabs>
        <w:ind w:left="4320" w:hanging="360"/>
      </w:pPr>
      <w:rPr>
        <w:rFonts w:ascii="Symbol" w:hAnsi="Symbol" w:hint="default"/>
      </w:rPr>
    </w:lvl>
    <w:lvl w:ilvl="6" w:tplc="DE829F9C" w:tentative="1">
      <w:start w:val="1"/>
      <w:numFmt w:val="bullet"/>
      <w:lvlText w:val=""/>
      <w:lvlJc w:val="left"/>
      <w:pPr>
        <w:tabs>
          <w:tab w:val="num" w:pos="5040"/>
        </w:tabs>
        <w:ind w:left="5040" w:hanging="360"/>
      </w:pPr>
      <w:rPr>
        <w:rFonts w:ascii="Symbol" w:hAnsi="Symbol" w:hint="default"/>
      </w:rPr>
    </w:lvl>
    <w:lvl w:ilvl="7" w:tplc="CF2C7906" w:tentative="1">
      <w:start w:val="1"/>
      <w:numFmt w:val="bullet"/>
      <w:lvlText w:val=""/>
      <w:lvlJc w:val="left"/>
      <w:pPr>
        <w:tabs>
          <w:tab w:val="num" w:pos="5760"/>
        </w:tabs>
        <w:ind w:left="5760" w:hanging="360"/>
      </w:pPr>
      <w:rPr>
        <w:rFonts w:ascii="Symbol" w:hAnsi="Symbol" w:hint="default"/>
      </w:rPr>
    </w:lvl>
    <w:lvl w:ilvl="8" w:tplc="7B62FDD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30"/>
  </w:num>
  <w:num w:numId="3">
    <w:abstractNumId w:val="21"/>
  </w:num>
  <w:num w:numId="4">
    <w:abstractNumId w:val="28"/>
  </w:num>
  <w:num w:numId="5">
    <w:abstractNumId w:val="16"/>
  </w:num>
  <w:num w:numId="6">
    <w:abstractNumId w:val="2"/>
  </w:num>
  <w:num w:numId="7">
    <w:abstractNumId w:val="6"/>
  </w:num>
  <w:num w:numId="8">
    <w:abstractNumId w:val="8"/>
  </w:num>
  <w:num w:numId="9">
    <w:abstractNumId w:val="15"/>
  </w:num>
  <w:num w:numId="10">
    <w:abstractNumId w:val="1"/>
  </w:num>
  <w:num w:numId="11">
    <w:abstractNumId w:val="10"/>
  </w:num>
  <w:num w:numId="12">
    <w:abstractNumId w:val="9"/>
  </w:num>
  <w:num w:numId="13">
    <w:abstractNumId w:val="12"/>
  </w:num>
  <w:num w:numId="14">
    <w:abstractNumId w:val="7"/>
  </w:num>
  <w:num w:numId="15">
    <w:abstractNumId w:val="4"/>
  </w:num>
  <w:num w:numId="16">
    <w:abstractNumId w:val="20"/>
  </w:num>
  <w:num w:numId="17">
    <w:abstractNumId w:val="19"/>
  </w:num>
  <w:num w:numId="18">
    <w:abstractNumId w:val="17"/>
  </w:num>
  <w:num w:numId="19">
    <w:abstractNumId w:val="29"/>
  </w:num>
  <w:num w:numId="20">
    <w:abstractNumId w:val="26"/>
  </w:num>
  <w:num w:numId="21">
    <w:abstractNumId w:val="3"/>
  </w:num>
  <w:num w:numId="22">
    <w:abstractNumId w:val="25"/>
  </w:num>
  <w:num w:numId="23">
    <w:abstractNumId w:val="11"/>
  </w:num>
  <w:num w:numId="24">
    <w:abstractNumId w:val="0"/>
  </w:num>
  <w:num w:numId="25">
    <w:abstractNumId w:val="24"/>
  </w:num>
  <w:num w:numId="26">
    <w:abstractNumId w:val="18"/>
  </w:num>
  <w:num w:numId="27">
    <w:abstractNumId w:val="22"/>
  </w:num>
  <w:num w:numId="28">
    <w:abstractNumId w:val="27"/>
  </w:num>
  <w:num w:numId="29">
    <w:abstractNumId w:val="14"/>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5A"/>
    <w:rsid w:val="00001316"/>
    <w:rsid w:val="00001410"/>
    <w:rsid w:val="000019E4"/>
    <w:rsid w:val="00004449"/>
    <w:rsid w:val="00004F0D"/>
    <w:rsid w:val="00005891"/>
    <w:rsid w:val="0000689B"/>
    <w:rsid w:val="000069E8"/>
    <w:rsid w:val="00007BD0"/>
    <w:rsid w:val="00007E5D"/>
    <w:rsid w:val="00010051"/>
    <w:rsid w:val="000102AA"/>
    <w:rsid w:val="000120CE"/>
    <w:rsid w:val="00012292"/>
    <w:rsid w:val="0001286F"/>
    <w:rsid w:val="000134BE"/>
    <w:rsid w:val="00013735"/>
    <w:rsid w:val="00014508"/>
    <w:rsid w:val="000148C6"/>
    <w:rsid w:val="00014D45"/>
    <w:rsid w:val="00015C55"/>
    <w:rsid w:val="000162B0"/>
    <w:rsid w:val="00017098"/>
    <w:rsid w:val="000179D7"/>
    <w:rsid w:val="00021786"/>
    <w:rsid w:val="00021B0B"/>
    <w:rsid w:val="00022835"/>
    <w:rsid w:val="00022C4D"/>
    <w:rsid w:val="0002302F"/>
    <w:rsid w:val="00024869"/>
    <w:rsid w:val="00025C4F"/>
    <w:rsid w:val="00026DA4"/>
    <w:rsid w:val="000316AC"/>
    <w:rsid w:val="000317CE"/>
    <w:rsid w:val="000322EE"/>
    <w:rsid w:val="00032BB2"/>
    <w:rsid w:val="00032D47"/>
    <w:rsid w:val="000340F8"/>
    <w:rsid w:val="00035043"/>
    <w:rsid w:val="00035ED8"/>
    <w:rsid w:val="000361B6"/>
    <w:rsid w:val="000367EA"/>
    <w:rsid w:val="000369BA"/>
    <w:rsid w:val="00036DB6"/>
    <w:rsid w:val="00040BD6"/>
    <w:rsid w:val="00040CC6"/>
    <w:rsid w:val="000420BE"/>
    <w:rsid w:val="000434A4"/>
    <w:rsid w:val="0004474F"/>
    <w:rsid w:val="00044D92"/>
    <w:rsid w:val="00045DA4"/>
    <w:rsid w:val="00046534"/>
    <w:rsid w:val="000470C5"/>
    <w:rsid w:val="00047848"/>
    <w:rsid w:val="00047925"/>
    <w:rsid w:val="00047F6E"/>
    <w:rsid w:val="000510D3"/>
    <w:rsid w:val="00051102"/>
    <w:rsid w:val="0005209D"/>
    <w:rsid w:val="00054F3B"/>
    <w:rsid w:val="00055F68"/>
    <w:rsid w:val="00056105"/>
    <w:rsid w:val="0005651D"/>
    <w:rsid w:val="00056BB2"/>
    <w:rsid w:val="0005756A"/>
    <w:rsid w:val="00057805"/>
    <w:rsid w:val="000609D2"/>
    <w:rsid w:val="0006116A"/>
    <w:rsid w:val="0006166E"/>
    <w:rsid w:val="00062055"/>
    <w:rsid w:val="00062AA5"/>
    <w:rsid w:val="000636AA"/>
    <w:rsid w:val="0006388C"/>
    <w:rsid w:val="00064DCC"/>
    <w:rsid w:val="00065028"/>
    <w:rsid w:val="0006535D"/>
    <w:rsid w:val="00065CDA"/>
    <w:rsid w:val="000662F2"/>
    <w:rsid w:val="00066D81"/>
    <w:rsid w:val="000710DD"/>
    <w:rsid w:val="000718EC"/>
    <w:rsid w:val="00071B09"/>
    <w:rsid w:val="00071D56"/>
    <w:rsid w:val="00072CDE"/>
    <w:rsid w:val="00073C83"/>
    <w:rsid w:val="00073F21"/>
    <w:rsid w:val="00074224"/>
    <w:rsid w:val="00074D1B"/>
    <w:rsid w:val="00075B95"/>
    <w:rsid w:val="00076D00"/>
    <w:rsid w:val="00077439"/>
    <w:rsid w:val="00077915"/>
    <w:rsid w:val="000802B7"/>
    <w:rsid w:val="000811FD"/>
    <w:rsid w:val="00081B14"/>
    <w:rsid w:val="0008280C"/>
    <w:rsid w:val="00085164"/>
    <w:rsid w:val="00086B11"/>
    <w:rsid w:val="00086B22"/>
    <w:rsid w:val="00086F4E"/>
    <w:rsid w:val="00090A54"/>
    <w:rsid w:val="00091F62"/>
    <w:rsid w:val="0009388E"/>
    <w:rsid w:val="00093FAE"/>
    <w:rsid w:val="00094BF9"/>
    <w:rsid w:val="0009522B"/>
    <w:rsid w:val="000A16DC"/>
    <w:rsid w:val="000A2575"/>
    <w:rsid w:val="000A35B6"/>
    <w:rsid w:val="000A3DDA"/>
    <w:rsid w:val="000A3DE5"/>
    <w:rsid w:val="000A43DC"/>
    <w:rsid w:val="000A4785"/>
    <w:rsid w:val="000A51CF"/>
    <w:rsid w:val="000A521B"/>
    <w:rsid w:val="000A5675"/>
    <w:rsid w:val="000A587D"/>
    <w:rsid w:val="000A5F55"/>
    <w:rsid w:val="000A6308"/>
    <w:rsid w:val="000A7B9B"/>
    <w:rsid w:val="000B05FA"/>
    <w:rsid w:val="000B17BD"/>
    <w:rsid w:val="000B1F74"/>
    <w:rsid w:val="000B363D"/>
    <w:rsid w:val="000B462F"/>
    <w:rsid w:val="000B5649"/>
    <w:rsid w:val="000B7100"/>
    <w:rsid w:val="000C0BB2"/>
    <w:rsid w:val="000C2C9E"/>
    <w:rsid w:val="000C488E"/>
    <w:rsid w:val="000C5606"/>
    <w:rsid w:val="000C562D"/>
    <w:rsid w:val="000C682F"/>
    <w:rsid w:val="000D0CBC"/>
    <w:rsid w:val="000D1F95"/>
    <w:rsid w:val="000D3AA2"/>
    <w:rsid w:val="000D3CD8"/>
    <w:rsid w:val="000D49AF"/>
    <w:rsid w:val="000D4E2B"/>
    <w:rsid w:val="000D5034"/>
    <w:rsid w:val="000D6159"/>
    <w:rsid w:val="000D65A9"/>
    <w:rsid w:val="000D69AB"/>
    <w:rsid w:val="000D7024"/>
    <w:rsid w:val="000E0896"/>
    <w:rsid w:val="000E0A43"/>
    <w:rsid w:val="000E1E43"/>
    <w:rsid w:val="000E30D9"/>
    <w:rsid w:val="000E3B19"/>
    <w:rsid w:val="000E48BF"/>
    <w:rsid w:val="000E4E26"/>
    <w:rsid w:val="000E51F9"/>
    <w:rsid w:val="000E52DF"/>
    <w:rsid w:val="000E545F"/>
    <w:rsid w:val="000E6552"/>
    <w:rsid w:val="000E6CA3"/>
    <w:rsid w:val="000E6D8C"/>
    <w:rsid w:val="000E73E7"/>
    <w:rsid w:val="000E77D2"/>
    <w:rsid w:val="000E7DAB"/>
    <w:rsid w:val="000E7E5B"/>
    <w:rsid w:val="000F12C9"/>
    <w:rsid w:val="000F27FD"/>
    <w:rsid w:val="000F4963"/>
    <w:rsid w:val="000F4E22"/>
    <w:rsid w:val="000F5159"/>
    <w:rsid w:val="000F5F93"/>
    <w:rsid w:val="000F622C"/>
    <w:rsid w:val="000F650F"/>
    <w:rsid w:val="000F6747"/>
    <w:rsid w:val="001008D4"/>
    <w:rsid w:val="00101703"/>
    <w:rsid w:val="00101CCC"/>
    <w:rsid w:val="001037C2"/>
    <w:rsid w:val="0010388C"/>
    <w:rsid w:val="00103DCC"/>
    <w:rsid w:val="001047CC"/>
    <w:rsid w:val="00104AAD"/>
    <w:rsid w:val="00104EAC"/>
    <w:rsid w:val="001050C6"/>
    <w:rsid w:val="0010681A"/>
    <w:rsid w:val="0010722B"/>
    <w:rsid w:val="00107817"/>
    <w:rsid w:val="00110DE1"/>
    <w:rsid w:val="00110F31"/>
    <w:rsid w:val="0011150D"/>
    <w:rsid w:val="0011344D"/>
    <w:rsid w:val="0011353E"/>
    <w:rsid w:val="00113F36"/>
    <w:rsid w:val="00114E55"/>
    <w:rsid w:val="00115DE2"/>
    <w:rsid w:val="00115FAB"/>
    <w:rsid w:val="001161F1"/>
    <w:rsid w:val="0011643A"/>
    <w:rsid w:val="00116C76"/>
    <w:rsid w:val="001172D9"/>
    <w:rsid w:val="00117647"/>
    <w:rsid w:val="001212DE"/>
    <w:rsid w:val="00121451"/>
    <w:rsid w:val="00121A5C"/>
    <w:rsid w:val="00121E33"/>
    <w:rsid w:val="0012253A"/>
    <w:rsid w:val="0012309E"/>
    <w:rsid w:val="00125E01"/>
    <w:rsid w:val="00126672"/>
    <w:rsid w:val="00126AEA"/>
    <w:rsid w:val="0012773B"/>
    <w:rsid w:val="00130BD0"/>
    <w:rsid w:val="00131049"/>
    <w:rsid w:val="00131756"/>
    <w:rsid w:val="00131842"/>
    <w:rsid w:val="00133256"/>
    <w:rsid w:val="00134E6D"/>
    <w:rsid w:val="0013557F"/>
    <w:rsid w:val="00135DF2"/>
    <w:rsid w:val="00137390"/>
    <w:rsid w:val="00137D3C"/>
    <w:rsid w:val="00137EEE"/>
    <w:rsid w:val="0014122E"/>
    <w:rsid w:val="00141CF4"/>
    <w:rsid w:val="001445D2"/>
    <w:rsid w:val="00144A1E"/>
    <w:rsid w:val="00144E2C"/>
    <w:rsid w:val="00146268"/>
    <w:rsid w:val="001465F9"/>
    <w:rsid w:val="00150DB3"/>
    <w:rsid w:val="00150F7A"/>
    <w:rsid w:val="00150F9F"/>
    <w:rsid w:val="0015161A"/>
    <w:rsid w:val="00151AFA"/>
    <w:rsid w:val="00151FEF"/>
    <w:rsid w:val="0015444F"/>
    <w:rsid w:val="00154996"/>
    <w:rsid w:val="0015505B"/>
    <w:rsid w:val="00155331"/>
    <w:rsid w:val="00156E22"/>
    <w:rsid w:val="00157700"/>
    <w:rsid w:val="001577BB"/>
    <w:rsid w:val="00160459"/>
    <w:rsid w:val="001626BD"/>
    <w:rsid w:val="00162DC0"/>
    <w:rsid w:val="00164404"/>
    <w:rsid w:val="00164B87"/>
    <w:rsid w:val="00164E69"/>
    <w:rsid w:val="00164E8E"/>
    <w:rsid w:val="0016678C"/>
    <w:rsid w:val="001671D2"/>
    <w:rsid w:val="0016735D"/>
    <w:rsid w:val="00172E10"/>
    <w:rsid w:val="001736C7"/>
    <w:rsid w:val="001741DD"/>
    <w:rsid w:val="00175239"/>
    <w:rsid w:val="00175DFE"/>
    <w:rsid w:val="001760E6"/>
    <w:rsid w:val="00176436"/>
    <w:rsid w:val="00176542"/>
    <w:rsid w:val="00177018"/>
    <w:rsid w:val="00181691"/>
    <w:rsid w:val="00181E53"/>
    <w:rsid w:val="001835A1"/>
    <w:rsid w:val="00183BE7"/>
    <w:rsid w:val="00184128"/>
    <w:rsid w:val="00184724"/>
    <w:rsid w:val="00184C5B"/>
    <w:rsid w:val="00185FA7"/>
    <w:rsid w:val="001910B9"/>
    <w:rsid w:val="001916B6"/>
    <w:rsid w:val="0019252E"/>
    <w:rsid w:val="001933C0"/>
    <w:rsid w:val="001947C6"/>
    <w:rsid w:val="00195134"/>
    <w:rsid w:val="00195EEA"/>
    <w:rsid w:val="00196E84"/>
    <w:rsid w:val="00197B25"/>
    <w:rsid w:val="00197C47"/>
    <w:rsid w:val="00197E08"/>
    <w:rsid w:val="001A1020"/>
    <w:rsid w:val="001A13F7"/>
    <w:rsid w:val="001A203F"/>
    <w:rsid w:val="001A2B70"/>
    <w:rsid w:val="001A2F89"/>
    <w:rsid w:val="001A3007"/>
    <w:rsid w:val="001A3D4F"/>
    <w:rsid w:val="001A3E3C"/>
    <w:rsid w:val="001A3ECB"/>
    <w:rsid w:val="001A4237"/>
    <w:rsid w:val="001A5005"/>
    <w:rsid w:val="001A76D7"/>
    <w:rsid w:val="001B0439"/>
    <w:rsid w:val="001B23B8"/>
    <w:rsid w:val="001B2FD3"/>
    <w:rsid w:val="001B3FC5"/>
    <w:rsid w:val="001B41A8"/>
    <w:rsid w:val="001B4BFE"/>
    <w:rsid w:val="001B4C8B"/>
    <w:rsid w:val="001B5A94"/>
    <w:rsid w:val="001B5F53"/>
    <w:rsid w:val="001B65D0"/>
    <w:rsid w:val="001B66E5"/>
    <w:rsid w:val="001B68DB"/>
    <w:rsid w:val="001B691B"/>
    <w:rsid w:val="001B77E6"/>
    <w:rsid w:val="001C0222"/>
    <w:rsid w:val="001C044B"/>
    <w:rsid w:val="001C1015"/>
    <w:rsid w:val="001C1194"/>
    <w:rsid w:val="001C211D"/>
    <w:rsid w:val="001C2606"/>
    <w:rsid w:val="001C27A8"/>
    <w:rsid w:val="001C2C6B"/>
    <w:rsid w:val="001C42E6"/>
    <w:rsid w:val="001C486F"/>
    <w:rsid w:val="001C4AF5"/>
    <w:rsid w:val="001C4E40"/>
    <w:rsid w:val="001C5145"/>
    <w:rsid w:val="001C5371"/>
    <w:rsid w:val="001C65B7"/>
    <w:rsid w:val="001C68B4"/>
    <w:rsid w:val="001C68FC"/>
    <w:rsid w:val="001C7174"/>
    <w:rsid w:val="001D057D"/>
    <w:rsid w:val="001D2FF1"/>
    <w:rsid w:val="001D486D"/>
    <w:rsid w:val="001D62A4"/>
    <w:rsid w:val="001D6F01"/>
    <w:rsid w:val="001D7382"/>
    <w:rsid w:val="001D7749"/>
    <w:rsid w:val="001E095E"/>
    <w:rsid w:val="001E0A27"/>
    <w:rsid w:val="001E2608"/>
    <w:rsid w:val="001E392D"/>
    <w:rsid w:val="001E3C6C"/>
    <w:rsid w:val="001E5A18"/>
    <w:rsid w:val="001E6D3F"/>
    <w:rsid w:val="001F0E09"/>
    <w:rsid w:val="001F16E8"/>
    <w:rsid w:val="001F1973"/>
    <w:rsid w:val="001F2304"/>
    <w:rsid w:val="001F2437"/>
    <w:rsid w:val="001F3410"/>
    <w:rsid w:val="001F52BC"/>
    <w:rsid w:val="001F5808"/>
    <w:rsid w:val="001F62EF"/>
    <w:rsid w:val="00201BED"/>
    <w:rsid w:val="002020E5"/>
    <w:rsid w:val="00202C36"/>
    <w:rsid w:val="00202E73"/>
    <w:rsid w:val="0020383F"/>
    <w:rsid w:val="00203D48"/>
    <w:rsid w:val="00204DF9"/>
    <w:rsid w:val="0020595B"/>
    <w:rsid w:val="00207002"/>
    <w:rsid w:val="0020743C"/>
    <w:rsid w:val="00212173"/>
    <w:rsid w:val="002129C8"/>
    <w:rsid w:val="00212E6A"/>
    <w:rsid w:val="00214840"/>
    <w:rsid w:val="002149AE"/>
    <w:rsid w:val="002149B9"/>
    <w:rsid w:val="00214CFC"/>
    <w:rsid w:val="00214E76"/>
    <w:rsid w:val="0021536E"/>
    <w:rsid w:val="0021635B"/>
    <w:rsid w:val="0021689A"/>
    <w:rsid w:val="00216A1C"/>
    <w:rsid w:val="0022017C"/>
    <w:rsid w:val="00221399"/>
    <w:rsid w:val="00221C05"/>
    <w:rsid w:val="00222464"/>
    <w:rsid w:val="00223D0F"/>
    <w:rsid w:val="0022529B"/>
    <w:rsid w:val="002271ED"/>
    <w:rsid w:val="002304EB"/>
    <w:rsid w:val="00230DAD"/>
    <w:rsid w:val="00230F8C"/>
    <w:rsid w:val="00230FB3"/>
    <w:rsid w:val="00232AAC"/>
    <w:rsid w:val="002337D0"/>
    <w:rsid w:val="002343C8"/>
    <w:rsid w:val="00234E1B"/>
    <w:rsid w:val="00235864"/>
    <w:rsid w:val="00237EC0"/>
    <w:rsid w:val="00241161"/>
    <w:rsid w:val="00241952"/>
    <w:rsid w:val="00243E0C"/>
    <w:rsid w:val="002441D3"/>
    <w:rsid w:val="00244AA0"/>
    <w:rsid w:val="00244DB2"/>
    <w:rsid w:val="00245909"/>
    <w:rsid w:val="0024606C"/>
    <w:rsid w:val="00247435"/>
    <w:rsid w:val="00247DF5"/>
    <w:rsid w:val="00250AB1"/>
    <w:rsid w:val="00251D6B"/>
    <w:rsid w:val="00253B1C"/>
    <w:rsid w:val="00253E21"/>
    <w:rsid w:val="0025464F"/>
    <w:rsid w:val="00254D04"/>
    <w:rsid w:val="00254DD2"/>
    <w:rsid w:val="00257658"/>
    <w:rsid w:val="00257A8B"/>
    <w:rsid w:val="002610E7"/>
    <w:rsid w:val="00262C28"/>
    <w:rsid w:val="002645C5"/>
    <w:rsid w:val="00264DFB"/>
    <w:rsid w:val="00265A0F"/>
    <w:rsid w:val="00266597"/>
    <w:rsid w:val="002675EB"/>
    <w:rsid w:val="00267794"/>
    <w:rsid w:val="0027003B"/>
    <w:rsid w:val="00270941"/>
    <w:rsid w:val="00271D0D"/>
    <w:rsid w:val="00271DA2"/>
    <w:rsid w:val="00271F39"/>
    <w:rsid w:val="002730AD"/>
    <w:rsid w:val="0027393D"/>
    <w:rsid w:val="00274849"/>
    <w:rsid w:val="00274C23"/>
    <w:rsid w:val="002756F5"/>
    <w:rsid w:val="002765E7"/>
    <w:rsid w:val="0027689A"/>
    <w:rsid w:val="00276E34"/>
    <w:rsid w:val="002774AA"/>
    <w:rsid w:val="002777F3"/>
    <w:rsid w:val="002777F6"/>
    <w:rsid w:val="002805FC"/>
    <w:rsid w:val="00280FCF"/>
    <w:rsid w:val="002822CB"/>
    <w:rsid w:val="0028315C"/>
    <w:rsid w:val="002832AE"/>
    <w:rsid w:val="00284B22"/>
    <w:rsid w:val="00284C17"/>
    <w:rsid w:val="002851B7"/>
    <w:rsid w:val="002876DB"/>
    <w:rsid w:val="00287711"/>
    <w:rsid w:val="002909B1"/>
    <w:rsid w:val="00290C3D"/>
    <w:rsid w:val="00290E1E"/>
    <w:rsid w:val="00291188"/>
    <w:rsid w:val="002911CE"/>
    <w:rsid w:val="00292211"/>
    <w:rsid w:val="002939FF"/>
    <w:rsid w:val="00294209"/>
    <w:rsid w:val="00294EE2"/>
    <w:rsid w:val="00294FE9"/>
    <w:rsid w:val="00295EDA"/>
    <w:rsid w:val="00296B7B"/>
    <w:rsid w:val="00296B87"/>
    <w:rsid w:val="00297D22"/>
    <w:rsid w:val="00297F60"/>
    <w:rsid w:val="002A113D"/>
    <w:rsid w:val="002A2D8A"/>
    <w:rsid w:val="002A2F33"/>
    <w:rsid w:val="002A38D9"/>
    <w:rsid w:val="002A67C1"/>
    <w:rsid w:val="002A6FF6"/>
    <w:rsid w:val="002A7759"/>
    <w:rsid w:val="002A78D2"/>
    <w:rsid w:val="002A7DCD"/>
    <w:rsid w:val="002B11C9"/>
    <w:rsid w:val="002B1BF5"/>
    <w:rsid w:val="002B27B8"/>
    <w:rsid w:val="002B3E55"/>
    <w:rsid w:val="002B6690"/>
    <w:rsid w:val="002B6813"/>
    <w:rsid w:val="002B6A69"/>
    <w:rsid w:val="002B6ECB"/>
    <w:rsid w:val="002B75B9"/>
    <w:rsid w:val="002C2089"/>
    <w:rsid w:val="002C21ED"/>
    <w:rsid w:val="002C28A4"/>
    <w:rsid w:val="002C433F"/>
    <w:rsid w:val="002C5322"/>
    <w:rsid w:val="002C5BC5"/>
    <w:rsid w:val="002C63DD"/>
    <w:rsid w:val="002C77AC"/>
    <w:rsid w:val="002C7BF7"/>
    <w:rsid w:val="002D0206"/>
    <w:rsid w:val="002D08E4"/>
    <w:rsid w:val="002D17FD"/>
    <w:rsid w:val="002D19D0"/>
    <w:rsid w:val="002D2175"/>
    <w:rsid w:val="002D2605"/>
    <w:rsid w:val="002D3917"/>
    <w:rsid w:val="002D3B64"/>
    <w:rsid w:val="002D4A6D"/>
    <w:rsid w:val="002D4B92"/>
    <w:rsid w:val="002D5165"/>
    <w:rsid w:val="002E0811"/>
    <w:rsid w:val="002E1822"/>
    <w:rsid w:val="002E26B8"/>
    <w:rsid w:val="002E283C"/>
    <w:rsid w:val="002E3663"/>
    <w:rsid w:val="002E37F3"/>
    <w:rsid w:val="002E3CFD"/>
    <w:rsid w:val="002E4EFD"/>
    <w:rsid w:val="002E6F68"/>
    <w:rsid w:val="002E6FD6"/>
    <w:rsid w:val="002E7779"/>
    <w:rsid w:val="002F005C"/>
    <w:rsid w:val="002F0097"/>
    <w:rsid w:val="002F1DDD"/>
    <w:rsid w:val="002F323F"/>
    <w:rsid w:val="002F4291"/>
    <w:rsid w:val="002F4843"/>
    <w:rsid w:val="002F56B4"/>
    <w:rsid w:val="002F6D2B"/>
    <w:rsid w:val="002F756B"/>
    <w:rsid w:val="002F760D"/>
    <w:rsid w:val="00302606"/>
    <w:rsid w:val="00303083"/>
    <w:rsid w:val="003038BF"/>
    <w:rsid w:val="0030401D"/>
    <w:rsid w:val="00304E9F"/>
    <w:rsid w:val="00305167"/>
    <w:rsid w:val="003053A1"/>
    <w:rsid w:val="00306ACC"/>
    <w:rsid w:val="0030792C"/>
    <w:rsid w:val="00307CE3"/>
    <w:rsid w:val="00307F56"/>
    <w:rsid w:val="00310F05"/>
    <w:rsid w:val="003121F5"/>
    <w:rsid w:val="00312340"/>
    <w:rsid w:val="00312451"/>
    <w:rsid w:val="00313CD4"/>
    <w:rsid w:val="0031513E"/>
    <w:rsid w:val="003161D2"/>
    <w:rsid w:val="00316D45"/>
    <w:rsid w:val="00317047"/>
    <w:rsid w:val="003179EE"/>
    <w:rsid w:val="0032014E"/>
    <w:rsid w:val="00321368"/>
    <w:rsid w:val="003215F6"/>
    <w:rsid w:val="0032187C"/>
    <w:rsid w:val="00321CA9"/>
    <w:rsid w:val="00322976"/>
    <w:rsid w:val="00322E6A"/>
    <w:rsid w:val="0032396F"/>
    <w:rsid w:val="003249D5"/>
    <w:rsid w:val="003251F7"/>
    <w:rsid w:val="003258E4"/>
    <w:rsid w:val="00325DEF"/>
    <w:rsid w:val="0032697A"/>
    <w:rsid w:val="003301D8"/>
    <w:rsid w:val="003305F3"/>
    <w:rsid w:val="0033076E"/>
    <w:rsid w:val="00330A1A"/>
    <w:rsid w:val="0033141E"/>
    <w:rsid w:val="00332DEA"/>
    <w:rsid w:val="003331F8"/>
    <w:rsid w:val="0033431F"/>
    <w:rsid w:val="00335F5E"/>
    <w:rsid w:val="003371D7"/>
    <w:rsid w:val="00337B59"/>
    <w:rsid w:val="003416CA"/>
    <w:rsid w:val="00341D9A"/>
    <w:rsid w:val="00341FB4"/>
    <w:rsid w:val="0034380B"/>
    <w:rsid w:val="00345FD9"/>
    <w:rsid w:val="003465E5"/>
    <w:rsid w:val="00346B16"/>
    <w:rsid w:val="003507B2"/>
    <w:rsid w:val="00350E03"/>
    <w:rsid w:val="00350F09"/>
    <w:rsid w:val="00351961"/>
    <w:rsid w:val="00351CC3"/>
    <w:rsid w:val="00351EDA"/>
    <w:rsid w:val="0035250B"/>
    <w:rsid w:val="00352523"/>
    <w:rsid w:val="00354A75"/>
    <w:rsid w:val="00354E00"/>
    <w:rsid w:val="00354FAF"/>
    <w:rsid w:val="00355305"/>
    <w:rsid w:val="00357CB8"/>
    <w:rsid w:val="0036159B"/>
    <w:rsid w:val="00362B14"/>
    <w:rsid w:val="00362F97"/>
    <w:rsid w:val="003631EE"/>
    <w:rsid w:val="003632BD"/>
    <w:rsid w:val="003647CA"/>
    <w:rsid w:val="003648B1"/>
    <w:rsid w:val="00364B08"/>
    <w:rsid w:val="003655BD"/>
    <w:rsid w:val="00365DF5"/>
    <w:rsid w:val="00366189"/>
    <w:rsid w:val="00367100"/>
    <w:rsid w:val="00370D07"/>
    <w:rsid w:val="00371184"/>
    <w:rsid w:val="0037163C"/>
    <w:rsid w:val="003720BE"/>
    <w:rsid w:val="00372522"/>
    <w:rsid w:val="00373231"/>
    <w:rsid w:val="003739BA"/>
    <w:rsid w:val="00374244"/>
    <w:rsid w:val="003747D7"/>
    <w:rsid w:val="00374E9D"/>
    <w:rsid w:val="00375BA7"/>
    <w:rsid w:val="0037607F"/>
    <w:rsid w:val="0037629C"/>
    <w:rsid w:val="00376676"/>
    <w:rsid w:val="003772BD"/>
    <w:rsid w:val="00381174"/>
    <w:rsid w:val="003818D2"/>
    <w:rsid w:val="00383B2A"/>
    <w:rsid w:val="00384094"/>
    <w:rsid w:val="00385261"/>
    <w:rsid w:val="003852D6"/>
    <w:rsid w:val="00385F5C"/>
    <w:rsid w:val="003872A2"/>
    <w:rsid w:val="003907A8"/>
    <w:rsid w:val="00390A5E"/>
    <w:rsid w:val="00391F0F"/>
    <w:rsid w:val="00392951"/>
    <w:rsid w:val="00392A7B"/>
    <w:rsid w:val="00393A12"/>
    <w:rsid w:val="003945C3"/>
    <w:rsid w:val="00394CFF"/>
    <w:rsid w:val="00394D9A"/>
    <w:rsid w:val="00396362"/>
    <w:rsid w:val="00396494"/>
    <w:rsid w:val="0039726A"/>
    <w:rsid w:val="00397336"/>
    <w:rsid w:val="003A1EA5"/>
    <w:rsid w:val="003A349B"/>
    <w:rsid w:val="003A39EB"/>
    <w:rsid w:val="003A3BD8"/>
    <w:rsid w:val="003A3DED"/>
    <w:rsid w:val="003A40D5"/>
    <w:rsid w:val="003A43E7"/>
    <w:rsid w:val="003A44BD"/>
    <w:rsid w:val="003A52B2"/>
    <w:rsid w:val="003A53D2"/>
    <w:rsid w:val="003A6A17"/>
    <w:rsid w:val="003A7110"/>
    <w:rsid w:val="003B11E9"/>
    <w:rsid w:val="003B2644"/>
    <w:rsid w:val="003B2B3F"/>
    <w:rsid w:val="003B2DE9"/>
    <w:rsid w:val="003B33BA"/>
    <w:rsid w:val="003B3876"/>
    <w:rsid w:val="003B3E42"/>
    <w:rsid w:val="003B4E4E"/>
    <w:rsid w:val="003B54AD"/>
    <w:rsid w:val="003B56F2"/>
    <w:rsid w:val="003B5AE9"/>
    <w:rsid w:val="003B5F12"/>
    <w:rsid w:val="003B6B58"/>
    <w:rsid w:val="003B7BFD"/>
    <w:rsid w:val="003C018D"/>
    <w:rsid w:val="003C040C"/>
    <w:rsid w:val="003C0BFC"/>
    <w:rsid w:val="003C0F16"/>
    <w:rsid w:val="003C2878"/>
    <w:rsid w:val="003C2F59"/>
    <w:rsid w:val="003C3B6B"/>
    <w:rsid w:val="003C4B9F"/>
    <w:rsid w:val="003C5024"/>
    <w:rsid w:val="003C59AE"/>
    <w:rsid w:val="003C5BBF"/>
    <w:rsid w:val="003D0BF6"/>
    <w:rsid w:val="003D28DD"/>
    <w:rsid w:val="003D3C7A"/>
    <w:rsid w:val="003D4EA3"/>
    <w:rsid w:val="003D60FC"/>
    <w:rsid w:val="003D7065"/>
    <w:rsid w:val="003D7149"/>
    <w:rsid w:val="003D7177"/>
    <w:rsid w:val="003E0900"/>
    <w:rsid w:val="003E0D57"/>
    <w:rsid w:val="003E2DCB"/>
    <w:rsid w:val="003E568F"/>
    <w:rsid w:val="003E5ABD"/>
    <w:rsid w:val="003E6F61"/>
    <w:rsid w:val="003E7418"/>
    <w:rsid w:val="003F0D63"/>
    <w:rsid w:val="003F123F"/>
    <w:rsid w:val="003F3DE2"/>
    <w:rsid w:val="003F43FF"/>
    <w:rsid w:val="003F5C28"/>
    <w:rsid w:val="003F63DB"/>
    <w:rsid w:val="003F66FC"/>
    <w:rsid w:val="003F6FF6"/>
    <w:rsid w:val="00400694"/>
    <w:rsid w:val="0040482F"/>
    <w:rsid w:val="004060C8"/>
    <w:rsid w:val="00406242"/>
    <w:rsid w:val="00406291"/>
    <w:rsid w:val="004063C7"/>
    <w:rsid w:val="0040649B"/>
    <w:rsid w:val="00407168"/>
    <w:rsid w:val="00407518"/>
    <w:rsid w:val="00407987"/>
    <w:rsid w:val="00410556"/>
    <w:rsid w:val="004106AF"/>
    <w:rsid w:val="004111C4"/>
    <w:rsid w:val="00411CBD"/>
    <w:rsid w:val="00412358"/>
    <w:rsid w:val="00412413"/>
    <w:rsid w:val="004125F4"/>
    <w:rsid w:val="00412AED"/>
    <w:rsid w:val="004130CA"/>
    <w:rsid w:val="004143F6"/>
    <w:rsid w:val="00416CEF"/>
    <w:rsid w:val="00417908"/>
    <w:rsid w:val="00420DEA"/>
    <w:rsid w:val="004210E7"/>
    <w:rsid w:val="004221AB"/>
    <w:rsid w:val="00422329"/>
    <w:rsid w:val="004229B9"/>
    <w:rsid w:val="00425B7B"/>
    <w:rsid w:val="004276F7"/>
    <w:rsid w:val="00427A5B"/>
    <w:rsid w:val="004301ED"/>
    <w:rsid w:val="0043121B"/>
    <w:rsid w:val="004312D8"/>
    <w:rsid w:val="004338D9"/>
    <w:rsid w:val="0043472B"/>
    <w:rsid w:val="00435330"/>
    <w:rsid w:val="004355C7"/>
    <w:rsid w:val="00435ADA"/>
    <w:rsid w:val="00435BED"/>
    <w:rsid w:val="0043641E"/>
    <w:rsid w:val="00436A5D"/>
    <w:rsid w:val="00437CEE"/>
    <w:rsid w:val="0044065B"/>
    <w:rsid w:val="00440C1B"/>
    <w:rsid w:val="00441404"/>
    <w:rsid w:val="004424B5"/>
    <w:rsid w:val="004430A1"/>
    <w:rsid w:val="00443178"/>
    <w:rsid w:val="004450C9"/>
    <w:rsid w:val="00445825"/>
    <w:rsid w:val="00450825"/>
    <w:rsid w:val="00450A5E"/>
    <w:rsid w:val="0045123F"/>
    <w:rsid w:val="00451F23"/>
    <w:rsid w:val="00453174"/>
    <w:rsid w:val="00453CFC"/>
    <w:rsid w:val="00454756"/>
    <w:rsid w:val="0045571B"/>
    <w:rsid w:val="00455B5B"/>
    <w:rsid w:val="00455C97"/>
    <w:rsid w:val="004563DF"/>
    <w:rsid w:val="004564DB"/>
    <w:rsid w:val="0045783D"/>
    <w:rsid w:val="004602E5"/>
    <w:rsid w:val="00460ABF"/>
    <w:rsid w:val="00460C27"/>
    <w:rsid w:val="00460F2D"/>
    <w:rsid w:val="00461C23"/>
    <w:rsid w:val="00461D41"/>
    <w:rsid w:val="0046223C"/>
    <w:rsid w:val="00463214"/>
    <w:rsid w:val="00465233"/>
    <w:rsid w:val="004662A5"/>
    <w:rsid w:val="004663C3"/>
    <w:rsid w:val="004666EB"/>
    <w:rsid w:val="00467083"/>
    <w:rsid w:val="004671DA"/>
    <w:rsid w:val="004705A7"/>
    <w:rsid w:val="00470887"/>
    <w:rsid w:val="00470BEA"/>
    <w:rsid w:val="0047162A"/>
    <w:rsid w:val="00472D1F"/>
    <w:rsid w:val="00474D20"/>
    <w:rsid w:val="004762C9"/>
    <w:rsid w:val="004763FC"/>
    <w:rsid w:val="00480DBA"/>
    <w:rsid w:val="00485436"/>
    <w:rsid w:val="0048567B"/>
    <w:rsid w:val="00486F87"/>
    <w:rsid w:val="0048785F"/>
    <w:rsid w:val="004879A3"/>
    <w:rsid w:val="00490E8E"/>
    <w:rsid w:val="004934F2"/>
    <w:rsid w:val="00493B2E"/>
    <w:rsid w:val="00496CD5"/>
    <w:rsid w:val="00496E78"/>
    <w:rsid w:val="00497089"/>
    <w:rsid w:val="0049755E"/>
    <w:rsid w:val="0049770A"/>
    <w:rsid w:val="00497E4C"/>
    <w:rsid w:val="004A05E1"/>
    <w:rsid w:val="004A1240"/>
    <w:rsid w:val="004A19F7"/>
    <w:rsid w:val="004A1BC9"/>
    <w:rsid w:val="004A218F"/>
    <w:rsid w:val="004A25AE"/>
    <w:rsid w:val="004A31EA"/>
    <w:rsid w:val="004A323F"/>
    <w:rsid w:val="004A3AA5"/>
    <w:rsid w:val="004A41FA"/>
    <w:rsid w:val="004A4406"/>
    <w:rsid w:val="004A58D9"/>
    <w:rsid w:val="004A76BE"/>
    <w:rsid w:val="004A7994"/>
    <w:rsid w:val="004B0006"/>
    <w:rsid w:val="004B48D5"/>
    <w:rsid w:val="004B75F9"/>
    <w:rsid w:val="004B7717"/>
    <w:rsid w:val="004B7AA0"/>
    <w:rsid w:val="004B7CB2"/>
    <w:rsid w:val="004C03D2"/>
    <w:rsid w:val="004C0471"/>
    <w:rsid w:val="004C1D4B"/>
    <w:rsid w:val="004C261B"/>
    <w:rsid w:val="004C3873"/>
    <w:rsid w:val="004C4A78"/>
    <w:rsid w:val="004C5208"/>
    <w:rsid w:val="004C5BD6"/>
    <w:rsid w:val="004C6C05"/>
    <w:rsid w:val="004C731B"/>
    <w:rsid w:val="004C73DB"/>
    <w:rsid w:val="004C7BD9"/>
    <w:rsid w:val="004D0678"/>
    <w:rsid w:val="004D159A"/>
    <w:rsid w:val="004D24C6"/>
    <w:rsid w:val="004D2F48"/>
    <w:rsid w:val="004D4DD8"/>
    <w:rsid w:val="004D52A4"/>
    <w:rsid w:val="004D5C35"/>
    <w:rsid w:val="004D6925"/>
    <w:rsid w:val="004E0179"/>
    <w:rsid w:val="004E1D5D"/>
    <w:rsid w:val="004E32C1"/>
    <w:rsid w:val="004E383C"/>
    <w:rsid w:val="004E5685"/>
    <w:rsid w:val="004E57D1"/>
    <w:rsid w:val="004E5EC2"/>
    <w:rsid w:val="004E793F"/>
    <w:rsid w:val="004F0FB9"/>
    <w:rsid w:val="004F13F8"/>
    <w:rsid w:val="004F149D"/>
    <w:rsid w:val="004F1543"/>
    <w:rsid w:val="004F1C43"/>
    <w:rsid w:val="004F1CD2"/>
    <w:rsid w:val="004F3B43"/>
    <w:rsid w:val="004F3E9E"/>
    <w:rsid w:val="004F3F56"/>
    <w:rsid w:val="004F5205"/>
    <w:rsid w:val="004F5B62"/>
    <w:rsid w:val="004F5BDD"/>
    <w:rsid w:val="004F5C89"/>
    <w:rsid w:val="004F6C10"/>
    <w:rsid w:val="005006CE"/>
    <w:rsid w:val="00501FAF"/>
    <w:rsid w:val="00502277"/>
    <w:rsid w:val="00502A7F"/>
    <w:rsid w:val="00503485"/>
    <w:rsid w:val="00503EDB"/>
    <w:rsid w:val="0050412E"/>
    <w:rsid w:val="00504574"/>
    <w:rsid w:val="00510328"/>
    <w:rsid w:val="005104A5"/>
    <w:rsid w:val="005113F7"/>
    <w:rsid w:val="00511E19"/>
    <w:rsid w:val="00512C55"/>
    <w:rsid w:val="005148B2"/>
    <w:rsid w:val="00515687"/>
    <w:rsid w:val="00515742"/>
    <w:rsid w:val="00516446"/>
    <w:rsid w:val="0051650E"/>
    <w:rsid w:val="005171E8"/>
    <w:rsid w:val="00517DA4"/>
    <w:rsid w:val="005201F2"/>
    <w:rsid w:val="005211C9"/>
    <w:rsid w:val="0052373E"/>
    <w:rsid w:val="005238FB"/>
    <w:rsid w:val="00523979"/>
    <w:rsid w:val="00523BFD"/>
    <w:rsid w:val="00523C82"/>
    <w:rsid w:val="00524325"/>
    <w:rsid w:val="00524FD3"/>
    <w:rsid w:val="00525706"/>
    <w:rsid w:val="00525C24"/>
    <w:rsid w:val="0052612D"/>
    <w:rsid w:val="00526D6F"/>
    <w:rsid w:val="00526FFD"/>
    <w:rsid w:val="00530E09"/>
    <w:rsid w:val="005317E9"/>
    <w:rsid w:val="00531876"/>
    <w:rsid w:val="00531B99"/>
    <w:rsid w:val="00532A9D"/>
    <w:rsid w:val="0053411D"/>
    <w:rsid w:val="005347BA"/>
    <w:rsid w:val="005349C4"/>
    <w:rsid w:val="005354B8"/>
    <w:rsid w:val="00535689"/>
    <w:rsid w:val="005368B0"/>
    <w:rsid w:val="00537925"/>
    <w:rsid w:val="00537E95"/>
    <w:rsid w:val="0054051C"/>
    <w:rsid w:val="005414E6"/>
    <w:rsid w:val="00541DC4"/>
    <w:rsid w:val="00542651"/>
    <w:rsid w:val="00543C90"/>
    <w:rsid w:val="005455DA"/>
    <w:rsid w:val="005457F0"/>
    <w:rsid w:val="00545817"/>
    <w:rsid w:val="005460DB"/>
    <w:rsid w:val="0054657D"/>
    <w:rsid w:val="00547CC9"/>
    <w:rsid w:val="005503AB"/>
    <w:rsid w:val="005513AB"/>
    <w:rsid w:val="00551D40"/>
    <w:rsid w:val="00551F2B"/>
    <w:rsid w:val="0055271E"/>
    <w:rsid w:val="00553608"/>
    <w:rsid w:val="00553A9F"/>
    <w:rsid w:val="0055465B"/>
    <w:rsid w:val="00555C13"/>
    <w:rsid w:val="00556450"/>
    <w:rsid w:val="005569D8"/>
    <w:rsid w:val="005604A4"/>
    <w:rsid w:val="00562979"/>
    <w:rsid w:val="00562AD2"/>
    <w:rsid w:val="005630C9"/>
    <w:rsid w:val="00564C43"/>
    <w:rsid w:val="00565553"/>
    <w:rsid w:val="00565D39"/>
    <w:rsid w:val="00567116"/>
    <w:rsid w:val="005671C8"/>
    <w:rsid w:val="00571998"/>
    <w:rsid w:val="00571BC0"/>
    <w:rsid w:val="0057238A"/>
    <w:rsid w:val="00573AC4"/>
    <w:rsid w:val="00574341"/>
    <w:rsid w:val="00574571"/>
    <w:rsid w:val="00575EB1"/>
    <w:rsid w:val="00575ED2"/>
    <w:rsid w:val="00580435"/>
    <w:rsid w:val="00580BC8"/>
    <w:rsid w:val="00580D48"/>
    <w:rsid w:val="0058167E"/>
    <w:rsid w:val="00582111"/>
    <w:rsid w:val="00582347"/>
    <w:rsid w:val="00583157"/>
    <w:rsid w:val="00583592"/>
    <w:rsid w:val="00583A63"/>
    <w:rsid w:val="00584296"/>
    <w:rsid w:val="0058595E"/>
    <w:rsid w:val="00585F52"/>
    <w:rsid w:val="00586371"/>
    <w:rsid w:val="005863DC"/>
    <w:rsid w:val="00586891"/>
    <w:rsid w:val="005869A5"/>
    <w:rsid w:val="00586F3F"/>
    <w:rsid w:val="005872BB"/>
    <w:rsid w:val="005875C4"/>
    <w:rsid w:val="0059021C"/>
    <w:rsid w:val="00590482"/>
    <w:rsid w:val="00591A7E"/>
    <w:rsid w:val="00591F7C"/>
    <w:rsid w:val="00592F08"/>
    <w:rsid w:val="00593F98"/>
    <w:rsid w:val="00594A5A"/>
    <w:rsid w:val="00594E78"/>
    <w:rsid w:val="00595215"/>
    <w:rsid w:val="005953DD"/>
    <w:rsid w:val="00595F54"/>
    <w:rsid w:val="00596318"/>
    <w:rsid w:val="00597394"/>
    <w:rsid w:val="005A0C8C"/>
    <w:rsid w:val="005A135B"/>
    <w:rsid w:val="005A15E6"/>
    <w:rsid w:val="005A5F91"/>
    <w:rsid w:val="005A6E1C"/>
    <w:rsid w:val="005A6E97"/>
    <w:rsid w:val="005A787C"/>
    <w:rsid w:val="005B0405"/>
    <w:rsid w:val="005B3EB0"/>
    <w:rsid w:val="005B4071"/>
    <w:rsid w:val="005B4EB8"/>
    <w:rsid w:val="005B551C"/>
    <w:rsid w:val="005B5684"/>
    <w:rsid w:val="005B614F"/>
    <w:rsid w:val="005B6495"/>
    <w:rsid w:val="005B6E37"/>
    <w:rsid w:val="005B73FF"/>
    <w:rsid w:val="005B756C"/>
    <w:rsid w:val="005B7B51"/>
    <w:rsid w:val="005B7C50"/>
    <w:rsid w:val="005C0553"/>
    <w:rsid w:val="005C08A3"/>
    <w:rsid w:val="005C1D47"/>
    <w:rsid w:val="005C2224"/>
    <w:rsid w:val="005C2F7D"/>
    <w:rsid w:val="005C332B"/>
    <w:rsid w:val="005C46EB"/>
    <w:rsid w:val="005C5415"/>
    <w:rsid w:val="005C66C6"/>
    <w:rsid w:val="005C715D"/>
    <w:rsid w:val="005D0E57"/>
    <w:rsid w:val="005D1158"/>
    <w:rsid w:val="005D151D"/>
    <w:rsid w:val="005D166B"/>
    <w:rsid w:val="005D186E"/>
    <w:rsid w:val="005D195C"/>
    <w:rsid w:val="005D1B25"/>
    <w:rsid w:val="005D254D"/>
    <w:rsid w:val="005D2E03"/>
    <w:rsid w:val="005D541A"/>
    <w:rsid w:val="005D55BE"/>
    <w:rsid w:val="005D6069"/>
    <w:rsid w:val="005D6E15"/>
    <w:rsid w:val="005E3105"/>
    <w:rsid w:val="005E35D8"/>
    <w:rsid w:val="005E398B"/>
    <w:rsid w:val="005E3D8D"/>
    <w:rsid w:val="005E485C"/>
    <w:rsid w:val="005E57A4"/>
    <w:rsid w:val="005E57E5"/>
    <w:rsid w:val="005F091C"/>
    <w:rsid w:val="005F1155"/>
    <w:rsid w:val="005F294C"/>
    <w:rsid w:val="005F367A"/>
    <w:rsid w:val="005F3857"/>
    <w:rsid w:val="005F3D53"/>
    <w:rsid w:val="005F42E2"/>
    <w:rsid w:val="005F49FB"/>
    <w:rsid w:val="005F5958"/>
    <w:rsid w:val="005F7867"/>
    <w:rsid w:val="005F7AA5"/>
    <w:rsid w:val="00600120"/>
    <w:rsid w:val="00600B5C"/>
    <w:rsid w:val="00601F8A"/>
    <w:rsid w:val="00602B94"/>
    <w:rsid w:val="0060321B"/>
    <w:rsid w:val="00604003"/>
    <w:rsid w:val="006040A6"/>
    <w:rsid w:val="00604E2B"/>
    <w:rsid w:val="00604E61"/>
    <w:rsid w:val="00604F44"/>
    <w:rsid w:val="00610053"/>
    <w:rsid w:val="00611943"/>
    <w:rsid w:val="00612774"/>
    <w:rsid w:val="00612EE7"/>
    <w:rsid w:val="00613A66"/>
    <w:rsid w:val="00613CAD"/>
    <w:rsid w:val="00614220"/>
    <w:rsid w:val="006144CB"/>
    <w:rsid w:val="00614D97"/>
    <w:rsid w:val="006166ED"/>
    <w:rsid w:val="00616F54"/>
    <w:rsid w:val="00616FAD"/>
    <w:rsid w:val="006173C8"/>
    <w:rsid w:val="00617544"/>
    <w:rsid w:val="00620EA1"/>
    <w:rsid w:val="00621599"/>
    <w:rsid w:val="00621936"/>
    <w:rsid w:val="00622AAA"/>
    <w:rsid w:val="00622BA9"/>
    <w:rsid w:val="00622E2F"/>
    <w:rsid w:val="00623EC9"/>
    <w:rsid w:val="00625105"/>
    <w:rsid w:val="0062666E"/>
    <w:rsid w:val="0062682A"/>
    <w:rsid w:val="0063098B"/>
    <w:rsid w:val="00630E52"/>
    <w:rsid w:val="006312A6"/>
    <w:rsid w:val="0063217C"/>
    <w:rsid w:val="00632301"/>
    <w:rsid w:val="00632B51"/>
    <w:rsid w:val="006374E9"/>
    <w:rsid w:val="00637B92"/>
    <w:rsid w:val="00637C4E"/>
    <w:rsid w:val="00640F40"/>
    <w:rsid w:val="00641B6C"/>
    <w:rsid w:val="00641E40"/>
    <w:rsid w:val="00642C36"/>
    <w:rsid w:val="006432AB"/>
    <w:rsid w:val="00643681"/>
    <w:rsid w:val="00643CA9"/>
    <w:rsid w:val="00644C50"/>
    <w:rsid w:val="006453A5"/>
    <w:rsid w:val="006462CB"/>
    <w:rsid w:val="00650103"/>
    <w:rsid w:val="00650D10"/>
    <w:rsid w:val="00651464"/>
    <w:rsid w:val="00651854"/>
    <w:rsid w:val="00651AAF"/>
    <w:rsid w:val="00652A33"/>
    <w:rsid w:val="006535D5"/>
    <w:rsid w:val="0065384E"/>
    <w:rsid w:val="006538B1"/>
    <w:rsid w:val="00653B1B"/>
    <w:rsid w:val="00655D2A"/>
    <w:rsid w:val="00655DCB"/>
    <w:rsid w:val="00656E76"/>
    <w:rsid w:val="0065743A"/>
    <w:rsid w:val="006603EC"/>
    <w:rsid w:val="00660469"/>
    <w:rsid w:val="006606C2"/>
    <w:rsid w:val="0066262E"/>
    <w:rsid w:val="00662B0F"/>
    <w:rsid w:val="00663DA8"/>
    <w:rsid w:val="00664554"/>
    <w:rsid w:val="00670083"/>
    <w:rsid w:val="006702F1"/>
    <w:rsid w:val="00670A4A"/>
    <w:rsid w:val="006719DB"/>
    <w:rsid w:val="006720D4"/>
    <w:rsid w:val="00672815"/>
    <w:rsid w:val="006744DA"/>
    <w:rsid w:val="00676070"/>
    <w:rsid w:val="006769D8"/>
    <w:rsid w:val="00676F72"/>
    <w:rsid w:val="00680401"/>
    <w:rsid w:val="0068047F"/>
    <w:rsid w:val="00680C48"/>
    <w:rsid w:val="006816B6"/>
    <w:rsid w:val="00681EFE"/>
    <w:rsid w:val="0068228B"/>
    <w:rsid w:val="006826B1"/>
    <w:rsid w:val="00682ADB"/>
    <w:rsid w:val="006831C2"/>
    <w:rsid w:val="0068350F"/>
    <w:rsid w:val="006838B1"/>
    <w:rsid w:val="00684B9E"/>
    <w:rsid w:val="00684C3C"/>
    <w:rsid w:val="00685B91"/>
    <w:rsid w:val="00685BC9"/>
    <w:rsid w:val="00686386"/>
    <w:rsid w:val="0068645F"/>
    <w:rsid w:val="00686B41"/>
    <w:rsid w:val="00687E31"/>
    <w:rsid w:val="006902BB"/>
    <w:rsid w:val="00690733"/>
    <w:rsid w:val="006913E9"/>
    <w:rsid w:val="00691CDC"/>
    <w:rsid w:val="00692E50"/>
    <w:rsid w:val="00693CF6"/>
    <w:rsid w:val="00694030"/>
    <w:rsid w:val="00694B1D"/>
    <w:rsid w:val="00694EEC"/>
    <w:rsid w:val="00696924"/>
    <w:rsid w:val="006971CA"/>
    <w:rsid w:val="006976B9"/>
    <w:rsid w:val="006A036D"/>
    <w:rsid w:val="006A0696"/>
    <w:rsid w:val="006A0A8E"/>
    <w:rsid w:val="006A3AA3"/>
    <w:rsid w:val="006A41D0"/>
    <w:rsid w:val="006A461E"/>
    <w:rsid w:val="006A57A2"/>
    <w:rsid w:val="006A643F"/>
    <w:rsid w:val="006A6468"/>
    <w:rsid w:val="006A757B"/>
    <w:rsid w:val="006B04F7"/>
    <w:rsid w:val="006B0657"/>
    <w:rsid w:val="006B1441"/>
    <w:rsid w:val="006B1830"/>
    <w:rsid w:val="006B21F0"/>
    <w:rsid w:val="006B2316"/>
    <w:rsid w:val="006B2681"/>
    <w:rsid w:val="006B2FD5"/>
    <w:rsid w:val="006B32F2"/>
    <w:rsid w:val="006B3BD1"/>
    <w:rsid w:val="006B3C28"/>
    <w:rsid w:val="006B4224"/>
    <w:rsid w:val="006B454A"/>
    <w:rsid w:val="006B505A"/>
    <w:rsid w:val="006B6060"/>
    <w:rsid w:val="006B6118"/>
    <w:rsid w:val="006B6384"/>
    <w:rsid w:val="006B694B"/>
    <w:rsid w:val="006B6A17"/>
    <w:rsid w:val="006B7728"/>
    <w:rsid w:val="006B7D0F"/>
    <w:rsid w:val="006C2306"/>
    <w:rsid w:val="006C281D"/>
    <w:rsid w:val="006C35A8"/>
    <w:rsid w:val="006C3819"/>
    <w:rsid w:val="006C45C0"/>
    <w:rsid w:val="006C5420"/>
    <w:rsid w:val="006C574C"/>
    <w:rsid w:val="006C758F"/>
    <w:rsid w:val="006C7699"/>
    <w:rsid w:val="006D03BB"/>
    <w:rsid w:val="006D0A42"/>
    <w:rsid w:val="006D1BBB"/>
    <w:rsid w:val="006D240A"/>
    <w:rsid w:val="006D24EC"/>
    <w:rsid w:val="006D2722"/>
    <w:rsid w:val="006D2BB8"/>
    <w:rsid w:val="006D3197"/>
    <w:rsid w:val="006D37B6"/>
    <w:rsid w:val="006D47A1"/>
    <w:rsid w:val="006D4D4F"/>
    <w:rsid w:val="006D560E"/>
    <w:rsid w:val="006D57C8"/>
    <w:rsid w:val="006D58FB"/>
    <w:rsid w:val="006D5F3D"/>
    <w:rsid w:val="006D61D7"/>
    <w:rsid w:val="006D6DB3"/>
    <w:rsid w:val="006D78B8"/>
    <w:rsid w:val="006D7F28"/>
    <w:rsid w:val="006E0078"/>
    <w:rsid w:val="006E05EB"/>
    <w:rsid w:val="006E0726"/>
    <w:rsid w:val="006E333A"/>
    <w:rsid w:val="006E3C3B"/>
    <w:rsid w:val="006F082F"/>
    <w:rsid w:val="006F1DB5"/>
    <w:rsid w:val="006F1E62"/>
    <w:rsid w:val="006F2712"/>
    <w:rsid w:val="006F292C"/>
    <w:rsid w:val="006F3A58"/>
    <w:rsid w:val="006F5FB6"/>
    <w:rsid w:val="006F704F"/>
    <w:rsid w:val="00702D53"/>
    <w:rsid w:val="00703098"/>
    <w:rsid w:val="007031A9"/>
    <w:rsid w:val="007036C2"/>
    <w:rsid w:val="00703C69"/>
    <w:rsid w:val="00705059"/>
    <w:rsid w:val="00705636"/>
    <w:rsid w:val="007059F5"/>
    <w:rsid w:val="00705C95"/>
    <w:rsid w:val="00706DA3"/>
    <w:rsid w:val="00707B16"/>
    <w:rsid w:val="00707E1B"/>
    <w:rsid w:val="00707F57"/>
    <w:rsid w:val="00710BD5"/>
    <w:rsid w:val="00710D2A"/>
    <w:rsid w:val="0071161D"/>
    <w:rsid w:val="00711E16"/>
    <w:rsid w:val="00711E32"/>
    <w:rsid w:val="00712F8C"/>
    <w:rsid w:val="00714AFF"/>
    <w:rsid w:val="00714F77"/>
    <w:rsid w:val="0071671C"/>
    <w:rsid w:val="00716C2D"/>
    <w:rsid w:val="00720E4D"/>
    <w:rsid w:val="007218B0"/>
    <w:rsid w:val="0072257F"/>
    <w:rsid w:val="0072286B"/>
    <w:rsid w:val="00722BD7"/>
    <w:rsid w:val="00724132"/>
    <w:rsid w:val="007253BF"/>
    <w:rsid w:val="00725B86"/>
    <w:rsid w:val="00726397"/>
    <w:rsid w:val="007267D4"/>
    <w:rsid w:val="007268D3"/>
    <w:rsid w:val="00726918"/>
    <w:rsid w:val="00726F21"/>
    <w:rsid w:val="007318AA"/>
    <w:rsid w:val="00732AF1"/>
    <w:rsid w:val="00733A4E"/>
    <w:rsid w:val="0073499B"/>
    <w:rsid w:val="00734A4A"/>
    <w:rsid w:val="00735019"/>
    <w:rsid w:val="00735107"/>
    <w:rsid w:val="007351E0"/>
    <w:rsid w:val="00736D79"/>
    <w:rsid w:val="00737210"/>
    <w:rsid w:val="00740288"/>
    <w:rsid w:val="0074049B"/>
    <w:rsid w:val="00740511"/>
    <w:rsid w:val="00740B25"/>
    <w:rsid w:val="0074242F"/>
    <w:rsid w:val="00744051"/>
    <w:rsid w:val="0074458E"/>
    <w:rsid w:val="007501AE"/>
    <w:rsid w:val="00750858"/>
    <w:rsid w:val="00751370"/>
    <w:rsid w:val="00751F68"/>
    <w:rsid w:val="00752A8D"/>
    <w:rsid w:val="00753105"/>
    <w:rsid w:val="00753442"/>
    <w:rsid w:val="00753E39"/>
    <w:rsid w:val="00754835"/>
    <w:rsid w:val="00756B8F"/>
    <w:rsid w:val="00756D00"/>
    <w:rsid w:val="00756E20"/>
    <w:rsid w:val="007605EB"/>
    <w:rsid w:val="00760A80"/>
    <w:rsid w:val="00760A93"/>
    <w:rsid w:val="00761051"/>
    <w:rsid w:val="0076115A"/>
    <w:rsid w:val="00761163"/>
    <w:rsid w:val="00761170"/>
    <w:rsid w:val="007619D9"/>
    <w:rsid w:val="007621D0"/>
    <w:rsid w:val="007627C2"/>
    <w:rsid w:val="00762C07"/>
    <w:rsid w:val="00762CA7"/>
    <w:rsid w:val="00762DB4"/>
    <w:rsid w:val="00762DFA"/>
    <w:rsid w:val="00762FB6"/>
    <w:rsid w:val="007630CE"/>
    <w:rsid w:val="0076566D"/>
    <w:rsid w:val="007658DF"/>
    <w:rsid w:val="007659E0"/>
    <w:rsid w:val="00767A0D"/>
    <w:rsid w:val="00767CEC"/>
    <w:rsid w:val="00770F88"/>
    <w:rsid w:val="007713EB"/>
    <w:rsid w:val="007731D5"/>
    <w:rsid w:val="00773B93"/>
    <w:rsid w:val="00773DAF"/>
    <w:rsid w:val="0077606A"/>
    <w:rsid w:val="0077607C"/>
    <w:rsid w:val="00780AD0"/>
    <w:rsid w:val="007810E1"/>
    <w:rsid w:val="0078133F"/>
    <w:rsid w:val="00781967"/>
    <w:rsid w:val="007823A9"/>
    <w:rsid w:val="00782F73"/>
    <w:rsid w:val="00783FD4"/>
    <w:rsid w:val="00786395"/>
    <w:rsid w:val="0079246D"/>
    <w:rsid w:val="0079257E"/>
    <w:rsid w:val="00792643"/>
    <w:rsid w:val="007929B7"/>
    <w:rsid w:val="00793236"/>
    <w:rsid w:val="00794B1C"/>
    <w:rsid w:val="0079520D"/>
    <w:rsid w:val="007956A3"/>
    <w:rsid w:val="007967C0"/>
    <w:rsid w:val="00796C4D"/>
    <w:rsid w:val="0079714F"/>
    <w:rsid w:val="0079722E"/>
    <w:rsid w:val="00797A51"/>
    <w:rsid w:val="007A04EC"/>
    <w:rsid w:val="007A3C3F"/>
    <w:rsid w:val="007A4382"/>
    <w:rsid w:val="007A5C53"/>
    <w:rsid w:val="007A5D77"/>
    <w:rsid w:val="007A7C0F"/>
    <w:rsid w:val="007A7C1C"/>
    <w:rsid w:val="007B0573"/>
    <w:rsid w:val="007B0A34"/>
    <w:rsid w:val="007B11C0"/>
    <w:rsid w:val="007B4564"/>
    <w:rsid w:val="007B57EE"/>
    <w:rsid w:val="007B5DD5"/>
    <w:rsid w:val="007B78AD"/>
    <w:rsid w:val="007C063C"/>
    <w:rsid w:val="007C26F9"/>
    <w:rsid w:val="007C3041"/>
    <w:rsid w:val="007C3AD4"/>
    <w:rsid w:val="007C413C"/>
    <w:rsid w:val="007C6A0C"/>
    <w:rsid w:val="007C7697"/>
    <w:rsid w:val="007D02DA"/>
    <w:rsid w:val="007D0379"/>
    <w:rsid w:val="007D1500"/>
    <w:rsid w:val="007D2265"/>
    <w:rsid w:val="007D2A05"/>
    <w:rsid w:val="007D5445"/>
    <w:rsid w:val="007D5EF6"/>
    <w:rsid w:val="007D69EE"/>
    <w:rsid w:val="007E17EB"/>
    <w:rsid w:val="007E301F"/>
    <w:rsid w:val="007E321D"/>
    <w:rsid w:val="007E34E2"/>
    <w:rsid w:val="007E450E"/>
    <w:rsid w:val="007E4A08"/>
    <w:rsid w:val="007E4EC8"/>
    <w:rsid w:val="007E5DE7"/>
    <w:rsid w:val="007F01C1"/>
    <w:rsid w:val="007F1FE7"/>
    <w:rsid w:val="007F30BD"/>
    <w:rsid w:val="007F31A6"/>
    <w:rsid w:val="007F392D"/>
    <w:rsid w:val="007F473F"/>
    <w:rsid w:val="007F4DBD"/>
    <w:rsid w:val="007F4FFF"/>
    <w:rsid w:val="007F61AC"/>
    <w:rsid w:val="007F70D0"/>
    <w:rsid w:val="008028F8"/>
    <w:rsid w:val="00804D4A"/>
    <w:rsid w:val="00805586"/>
    <w:rsid w:val="00805B6D"/>
    <w:rsid w:val="0080624F"/>
    <w:rsid w:val="00807882"/>
    <w:rsid w:val="00807EEB"/>
    <w:rsid w:val="00810728"/>
    <w:rsid w:val="00812321"/>
    <w:rsid w:val="008126DB"/>
    <w:rsid w:val="00812B8F"/>
    <w:rsid w:val="0081415A"/>
    <w:rsid w:val="008154B8"/>
    <w:rsid w:val="00817A19"/>
    <w:rsid w:val="00817D57"/>
    <w:rsid w:val="00821707"/>
    <w:rsid w:val="00823127"/>
    <w:rsid w:val="00825054"/>
    <w:rsid w:val="00825DFD"/>
    <w:rsid w:val="00826E52"/>
    <w:rsid w:val="00827FDF"/>
    <w:rsid w:val="00830066"/>
    <w:rsid w:val="008305B7"/>
    <w:rsid w:val="00830BA1"/>
    <w:rsid w:val="008319AF"/>
    <w:rsid w:val="00831DA8"/>
    <w:rsid w:val="0083387B"/>
    <w:rsid w:val="00833E1C"/>
    <w:rsid w:val="00833F52"/>
    <w:rsid w:val="00834533"/>
    <w:rsid w:val="00834891"/>
    <w:rsid w:val="008361AF"/>
    <w:rsid w:val="008366CB"/>
    <w:rsid w:val="008366CE"/>
    <w:rsid w:val="008375C9"/>
    <w:rsid w:val="00837636"/>
    <w:rsid w:val="00837FBA"/>
    <w:rsid w:val="00841358"/>
    <w:rsid w:val="0084270C"/>
    <w:rsid w:val="008433BC"/>
    <w:rsid w:val="008441C3"/>
    <w:rsid w:val="00844EA4"/>
    <w:rsid w:val="00845F85"/>
    <w:rsid w:val="00846D7C"/>
    <w:rsid w:val="008508DE"/>
    <w:rsid w:val="008518BC"/>
    <w:rsid w:val="008527F9"/>
    <w:rsid w:val="00852963"/>
    <w:rsid w:val="00852C50"/>
    <w:rsid w:val="00853CAD"/>
    <w:rsid w:val="00856BE9"/>
    <w:rsid w:val="00857AFE"/>
    <w:rsid w:val="00861276"/>
    <w:rsid w:val="0086141C"/>
    <w:rsid w:val="00861424"/>
    <w:rsid w:val="0086155E"/>
    <w:rsid w:val="008619DE"/>
    <w:rsid w:val="00861B51"/>
    <w:rsid w:val="00862035"/>
    <w:rsid w:val="008634F6"/>
    <w:rsid w:val="008636BC"/>
    <w:rsid w:val="0086383B"/>
    <w:rsid w:val="00863A26"/>
    <w:rsid w:val="00864012"/>
    <w:rsid w:val="00864F82"/>
    <w:rsid w:val="00865554"/>
    <w:rsid w:val="008655BF"/>
    <w:rsid w:val="00865978"/>
    <w:rsid w:val="00865E00"/>
    <w:rsid w:val="00867DB5"/>
    <w:rsid w:val="00871174"/>
    <w:rsid w:val="00872291"/>
    <w:rsid w:val="00872541"/>
    <w:rsid w:val="008737F6"/>
    <w:rsid w:val="00874A3F"/>
    <w:rsid w:val="00874C1D"/>
    <w:rsid w:val="008754FA"/>
    <w:rsid w:val="00876373"/>
    <w:rsid w:val="00876BFA"/>
    <w:rsid w:val="00876EAB"/>
    <w:rsid w:val="008772CF"/>
    <w:rsid w:val="0087790A"/>
    <w:rsid w:val="008804B6"/>
    <w:rsid w:val="008804D4"/>
    <w:rsid w:val="00881ABB"/>
    <w:rsid w:val="00882638"/>
    <w:rsid w:val="00882A8D"/>
    <w:rsid w:val="00882AE9"/>
    <w:rsid w:val="008832D1"/>
    <w:rsid w:val="00883611"/>
    <w:rsid w:val="0088389F"/>
    <w:rsid w:val="00883D00"/>
    <w:rsid w:val="00884036"/>
    <w:rsid w:val="00886865"/>
    <w:rsid w:val="00886C99"/>
    <w:rsid w:val="00887057"/>
    <w:rsid w:val="008879ED"/>
    <w:rsid w:val="00887C23"/>
    <w:rsid w:val="00887E38"/>
    <w:rsid w:val="00890ED1"/>
    <w:rsid w:val="00891AE5"/>
    <w:rsid w:val="00892770"/>
    <w:rsid w:val="00892D7E"/>
    <w:rsid w:val="00893C5C"/>
    <w:rsid w:val="00894CEF"/>
    <w:rsid w:val="00894E30"/>
    <w:rsid w:val="0089503F"/>
    <w:rsid w:val="008950AE"/>
    <w:rsid w:val="00895298"/>
    <w:rsid w:val="0089559E"/>
    <w:rsid w:val="00895640"/>
    <w:rsid w:val="00895F72"/>
    <w:rsid w:val="0089627B"/>
    <w:rsid w:val="008975B4"/>
    <w:rsid w:val="008A020F"/>
    <w:rsid w:val="008A02AC"/>
    <w:rsid w:val="008A044A"/>
    <w:rsid w:val="008A08FB"/>
    <w:rsid w:val="008A0A49"/>
    <w:rsid w:val="008A242C"/>
    <w:rsid w:val="008A3258"/>
    <w:rsid w:val="008A3B2E"/>
    <w:rsid w:val="008A4324"/>
    <w:rsid w:val="008A564E"/>
    <w:rsid w:val="008A680B"/>
    <w:rsid w:val="008A6AA3"/>
    <w:rsid w:val="008A7FAA"/>
    <w:rsid w:val="008B0625"/>
    <w:rsid w:val="008B1BB6"/>
    <w:rsid w:val="008B1D06"/>
    <w:rsid w:val="008B22E9"/>
    <w:rsid w:val="008B2CE1"/>
    <w:rsid w:val="008B320C"/>
    <w:rsid w:val="008B360D"/>
    <w:rsid w:val="008B385D"/>
    <w:rsid w:val="008B435A"/>
    <w:rsid w:val="008B4A5A"/>
    <w:rsid w:val="008B4C86"/>
    <w:rsid w:val="008B6075"/>
    <w:rsid w:val="008B65F2"/>
    <w:rsid w:val="008B70EA"/>
    <w:rsid w:val="008B759D"/>
    <w:rsid w:val="008B7D08"/>
    <w:rsid w:val="008C0039"/>
    <w:rsid w:val="008C0CF7"/>
    <w:rsid w:val="008C139B"/>
    <w:rsid w:val="008C1A9B"/>
    <w:rsid w:val="008C3848"/>
    <w:rsid w:val="008C54F0"/>
    <w:rsid w:val="008C5A88"/>
    <w:rsid w:val="008C6F66"/>
    <w:rsid w:val="008C719B"/>
    <w:rsid w:val="008C739D"/>
    <w:rsid w:val="008D063C"/>
    <w:rsid w:val="008D082C"/>
    <w:rsid w:val="008D1E2D"/>
    <w:rsid w:val="008D2ADE"/>
    <w:rsid w:val="008D3728"/>
    <w:rsid w:val="008D38EE"/>
    <w:rsid w:val="008D3B1E"/>
    <w:rsid w:val="008D45A0"/>
    <w:rsid w:val="008D76A0"/>
    <w:rsid w:val="008E05CD"/>
    <w:rsid w:val="008E05F6"/>
    <w:rsid w:val="008E0999"/>
    <w:rsid w:val="008E1747"/>
    <w:rsid w:val="008E2AB8"/>
    <w:rsid w:val="008E2E09"/>
    <w:rsid w:val="008E3044"/>
    <w:rsid w:val="008E3AEC"/>
    <w:rsid w:val="008E473B"/>
    <w:rsid w:val="008E5691"/>
    <w:rsid w:val="008E62B1"/>
    <w:rsid w:val="008E6303"/>
    <w:rsid w:val="008E6382"/>
    <w:rsid w:val="008E67F4"/>
    <w:rsid w:val="008E7094"/>
    <w:rsid w:val="008F0E9C"/>
    <w:rsid w:val="008F1041"/>
    <w:rsid w:val="008F1E99"/>
    <w:rsid w:val="008F2069"/>
    <w:rsid w:val="008F25A4"/>
    <w:rsid w:val="008F45E5"/>
    <w:rsid w:val="008F4A95"/>
    <w:rsid w:val="008F578F"/>
    <w:rsid w:val="008F680A"/>
    <w:rsid w:val="008F6AF4"/>
    <w:rsid w:val="008F6DFE"/>
    <w:rsid w:val="008F7DC3"/>
    <w:rsid w:val="00901B2B"/>
    <w:rsid w:val="009038F2"/>
    <w:rsid w:val="00903E82"/>
    <w:rsid w:val="0090437E"/>
    <w:rsid w:val="0090722F"/>
    <w:rsid w:val="00907F50"/>
    <w:rsid w:val="00911024"/>
    <w:rsid w:val="0091173C"/>
    <w:rsid w:val="009119FB"/>
    <w:rsid w:val="00911A29"/>
    <w:rsid w:val="009123FB"/>
    <w:rsid w:val="00913147"/>
    <w:rsid w:val="00913EB3"/>
    <w:rsid w:val="009154F5"/>
    <w:rsid w:val="009155D2"/>
    <w:rsid w:val="00915C00"/>
    <w:rsid w:val="00915E1A"/>
    <w:rsid w:val="00915EFC"/>
    <w:rsid w:val="009170D0"/>
    <w:rsid w:val="009216AD"/>
    <w:rsid w:val="009223D2"/>
    <w:rsid w:val="00922B28"/>
    <w:rsid w:val="00923914"/>
    <w:rsid w:val="00924BBB"/>
    <w:rsid w:val="00925C8C"/>
    <w:rsid w:val="00926A0F"/>
    <w:rsid w:val="00927748"/>
    <w:rsid w:val="009301B1"/>
    <w:rsid w:val="00930C2C"/>
    <w:rsid w:val="00931A9A"/>
    <w:rsid w:val="00932A28"/>
    <w:rsid w:val="00932D7A"/>
    <w:rsid w:val="00932FFF"/>
    <w:rsid w:val="00933346"/>
    <w:rsid w:val="00937BD9"/>
    <w:rsid w:val="00940044"/>
    <w:rsid w:val="009400DF"/>
    <w:rsid w:val="009410B3"/>
    <w:rsid w:val="00941AC0"/>
    <w:rsid w:val="009423E2"/>
    <w:rsid w:val="00942629"/>
    <w:rsid w:val="00943CD9"/>
    <w:rsid w:val="00943CED"/>
    <w:rsid w:val="00944A02"/>
    <w:rsid w:val="00945FA1"/>
    <w:rsid w:val="009466EA"/>
    <w:rsid w:val="0094759A"/>
    <w:rsid w:val="00947AB4"/>
    <w:rsid w:val="00950BCA"/>
    <w:rsid w:val="00951F91"/>
    <w:rsid w:val="00951FF3"/>
    <w:rsid w:val="009522A3"/>
    <w:rsid w:val="009523B9"/>
    <w:rsid w:val="0095282E"/>
    <w:rsid w:val="00952885"/>
    <w:rsid w:val="009545F5"/>
    <w:rsid w:val="00955395"/>
    <w:rsid w:val="009553B6"/>
    <w:rsid w:val="009553D6"/>
    <w:rsid w:val="009555CD"/>
    <w:rsid w:val="009565A6"/>
    <w:rsid w:val="009568DB"/>
    <w:rsid w:val="00957ED0"/>
    <w:rsid w:val="00960B6E"/>
    <w:rsid w:val="00961422"/>
    <w:rsid w:val="00961AE5"/>
    <w:rsid w:val="00962AD0"/>
    <w:rsid w:val="00963B0A"/>
    <w:rsid w:val="00965199"/>
    <w:rsid w:val="009656DC"/>
    <w:rsid w:val="00966D7B"/>
    <w:rsid w:val="00966E27"/>
    <w:rsid w:val="00967C69"/>
    <w:rsid w:val="0097102C"/>
    <w:rsid w:val="009723C2"/>
    <w:rsid w:val="0097335F"/>
    <w:rsid w:val="00973658"/>
    <w:rsid w:val="00973A0A"/>
    <w:rsid w:val="00974135"/>
    <w:rsid w:val="00974B84"/>
    <w:rsid w:val="009752B8"/>
    <w:rsid w:val="00976FFF"/>
    <w:rsid w:val="00977B79"/>
    <w:rsid w:val="009804E9"/>
    <w:rsid w:val="00980AEF"/>
    <w:rsid w:val="0098116F"/>
    <w:rsid w:val="00981837"/>
    <w:rsid w:val="009826BC"/>
    <w:rsid w:val="009836FA"/>
    <w:rsid w:val="009848B3"/>
    <w:rsid w:val="009850A1"/>
    <w:rsid w:val="00990C28"/>
    <w:rsid w:val="00992C74"/>
    <w:rsid w:val="00992DDC"/>
    <w:rsid w:val="00992FD3"/>
    <w:rsid w:val="00994411"/>
    <w:rsid w:val="00994438"/>
    <w:rsid w:val="00994B74"/>
    <w:rsid w:val="00994C03"/>
    <w:rsid w:val="00994E47"/>
    <w:rsid w:val="00995780"/>
    <w:rsid w:val="009961F7"/>
    <w:rsid w:val="009966B6"/>
    <w:rsid w:val="00996B90"/>
    <w:rsid w:val="009A03E9"/>
    <w:rsid w:val="009A0CD1"/>
    <w:rsid w:val="009A2A01"/>
    <w:rsid w:val="009A343F"/>
    <w:rsid w:val="009A4B4B"/>
    <w:rsid w:val="009A4C18"/>
    <w:rsid w:val="009A599D"/>
    <w:rsid w:val="009A5C97"/>
    <w:rsid w:val="009A5D63"/>
    <w:rsid w:val="009A6268"/>
    <w:rsid w:val="009A657D"/>
    <w:rsid w:val="009B09A5"/>
    <w:rsid w:val="009B2428"/>
    <w:rsid w:val="009B5D41"/>
    <w:rsid w:val="009B5E14"/>
    <w:rsid w:val="009B6E66"/>
    <w:rsid w:val="009C12A0"/>
    <w:rsid w:val="009C1CA2"/>
    <w:rsid w:val="009C1CC0"/>
    <w:rsid w:val="009C23F1"/>
    <w:rsid w:val="009C259E"/>
    <w:rsid w:val="009C2EFE"/>
    <w:rsid w:val="009C448A"/>
    <w:rsid w:val="009C4916"/>
    <w:rsid w:val="009C707B"/>
    <w:rsid w:val="009C70F3"/>
    <w:rsid w:val="009C75F0"/>
    <w:rsid w:val="009D04E9"/>
    <w:rsid w:val="009D39DC"/>
    <w:rsid w:val="009D3E8B"/>
    <w:rsid w:val="009D422E"/>
    <w:rsid w:val="009D4CB4"/>
    <w:rsid w:val="009D527F"/>
    <w:rsid w:val="009D5540"/>
    <w:rsid w:val="009D6680"/>
    <w:rsid w:val="009D6BF1"/>
    <w:rsid w:val="009D7141"/>
    <w:rsid w:val="009D7B85"/>
    <w:rsid w:val="009E19A7"/>
    <w:rsid w:val="009E1D48"/>
    <w:rsid w:val="009E1DE2"/>
    <w:rsid w:val="009E24D2"/>
    <w:rsid w:val="009E267D"/>
    <w:rsid w:val="009E2EF3"/>
    <w:rsid w:val="009E3233"/>
    <w:rsid w:val="009E3BD8"/>
    <w:rsid w:val="009E4EE6"/>
    <w:rsid w:val="009E5046"/>
    <w:rsid w:val="009E5637"/>
    <w:rsid w:val="009E5D2F"/>
    <w:rsid w:val="009E6AEF"/>
    <w:rsid w:val="009E6FDD"/>
    <w:rsid w:val="009F03BD"/>
    <w:rsid w:val="009F0944"/>
    <w:rsid w:val="009F0A93"/>
    <w:rsid w:val="009F0F63"/>
    <w:rsid w:val="009F1BBE"/>
    <w:rsid w:val="009F2F2C"/>
    <w:rsid w:val="009F362D"/>
    <w:rsid w:val="009F39D9"/>
    <w:rsid w:val="009F49C0"/>
    <w:rsid w:val="009F53B2"/>
    <w:rsid w:val="009F653B"/>
    <w:rsid w:val="009F765D"/>
    <w:rsid w:val="009F7803"/>
    <w:rsid w:val="009F7BD4"/>
    <w:rsid w:val="009F7E81"/>
    <w:rsid w:val="009F7EB0"/>
    <w:rsid w:val="00A012CD"/>
    <w:rsid w:val="00A01307"/>
    <w:rsid w:val="00A01362"/>
    <w:rsid w:val="00A01487"/>
    <w:rsid w:val="00A025B3"/>
    <w:rsid w:val="00A0293B"/>
    <w:rsid w:val="00A02AE9"/>
    <w:rsid w:val="00A03481"/>
    <w:rsid w:val="00A04D5D"/>
    <w:rsid w:val="00A05013"/>
    <w:rsid w:val="00A05805"/>
    <w:rsid w:val="00A05E5B"/>
    <w:rsid w:val="00A05FA5"/>
    <w:rsid w:val="00A064D0"/>
    <w:rsid w:val="00A07074"/>
    <w:rsid w:val="00A10A01"/>
    <w:rsid w:val="00A10B98"/>
    <w:rsid w:val="00A11ADF"/>
    <w:rsid w:val="00A125F0"/>
    <w:rsid w:val="00A127A6"/>
    <w:rsid w:val="00A12B4B"/>
    <w:rsid w:val="00A1301E"/>
    <w:rsid w:val="00A136A7"/>
    <w:rsid w:val="00A14F6E"/>
    <w:rsid w:val="00A15268"/>
    <w:rsid w:val="00A16943"/>
    <w:rsid w:val="00A1743D"/>
    <w:rsid w:val="00A20670"/>
    <w:rsid w:val="00A20BE1"/>
    <w:rsid w:val="00A21F04"/>
    <w:rsid w:val="00A22720"/>
    <w:rsid w:val="00A22C1B"/>
    <w:rsid w:val="00A24670"/>
    <w:rsid w:val="00A252F3"/>
    <w:rsid w:val="00A27807"/>
    <w:rsid w:val="00A27C6D"/>
    <w:rsid w:val="00A307E6"/>
    <w:rsid w:val="00A30FA6"/>
    <w:rsid w:val="00A31B71"/>
    <w:rsid w:val="00A321E6"/>
    <w:rsid w:val="00A3391F"/>
    <w:rsid w:val="00A339A2"/>
    <w:rsid w:val="00A34DB6"/>
    <w:rsid w:val="00A35401"/>
    <w:rsid w:val="00A358C9"/>
    <w:rsid w:val="00A37612"/>
    <w:rsid w:val="00A40538"/>
    <w:rsid w:val="00A416D8"/>
    <w:rsid w:val="00A423F3"/>
    <w:rsid w:val="00A429D1"/>
    <w:rsid w:val="00A42B2B"/>
    <w:rsid w:val="00A440F5"/>
    <w:rsid w:val="00A45276"/>
    <w:rsid w:val="00A452E3"/>
    <w:rsid w:val="00A464F2"/>
    <w:rsid w:val="00A46EAE"/>
    <w:rsid w:val="00A47CF5"/>
    <w:rsid w:val="00A51856"/>
    <w:rsid w:val="00A527B2"/>
    <w:rsid w:val="00A52BF1"/>
    <w:rsid w:val="00A52DB8"/>
    <w:rsid w:val="00A5305C"/>
    <w:rsid w:val="00A53D29"/>
    <w:rsid w:val="00A54128"/>
    <w:rsid w:val="00A542F8"/>
    <w:rsid w:val="00A548AA"/>
    <w:rsid w:val="00A54F33"/>
    <w:rsid w:val="00A5696C"/>
    <w:rsid w:val="00A56C32"/>
    <w:rsid w:val="00A56F09"/>
    <w:rsid w:val="00A57295"/>
    <w:rsid w:val="00A57BC8"/>
    <w:rsid w:val="00A57D12"/>
    <w:rsid w:val="00A60DF7"/>
    <w:rsid w:val="00A61042"/>
    <w:rsid w:val="00A61223"/>
    <w:rsid w:val="00A61361"/>
    <w:rsid w:val="00A620F7"/>
    <w:rsid w:val="00A63974"/>
    <w:rsid w:val="00A642F4"/>
    <w:rsid w:val="00A64BA0"/>
    <w:rsid w:val="00A64F2F"/>
    <w:rsid w:val="00A6633F"/>
    <w:rsid w:val="00A67E40"/>
    <w:rsid w:val="00A67E78"/>
    <w:rsid w:val="00A744E4"/>
    <w:rsid w:val="00A76E2F"/>
    <w:rsid w:val="00A76F38"/>
    <w:rsid w:val="00A77C91"/>
    <w:rsid w:val="00A80FD2"/>
    <w:rsid w:val="00A81010"/>
    <w:rsid w:val="00A81385"/>
    <w:rsid w:val="00A819E6"/>
    <w:rsid w:val="00A820AC"/>
    <w:rsid w:val="00A821CC"/>
    <w:rsid w:val="00A84DED"/>
    <w:rsid w:val="00A84E82"/>
    <w:rsid w:val="00A86923"/>
    <w:rsid w:val="00A86B5F"/>
    <w:rsid w:val="00A875FF"/>
    <w:rsid w:val="00A911CF"/>
    <w:rsid w:val="00A916E0"/>
    <w:rsid w:val="00A91ABB"/>
    <w:rsid w:val="00A91FBE"/>
    <w:rsid w:val="00A93118"/>
    <w:rsid w:val="00A93C96"/>
    <w:rsid w:val="00A945CE"/>
    <w:rsid w:val="00A94803"/>
    <w:rsid w:val="00A9503B"/>
    <w:rsid w:val="00A95399"/>
    <w:rsid w:val="00A96EE8"/>
    <w:rsid w:val="00A97144"/>
    <w:rsid w:val="00AA0C7C"/>
    <w:rsid w:val="00AA21D4"/>
    <w:rsid w:val="00AA2231"/>
    <w:rsid w:val="00AA27F8"/>
    <w:rsid w:val="00AA4B2E"/>
    <w:rsid w:val="00AA4D67"/>
    <w:rsid w:val="00AA528F"/>
    <w:rsid w:val="00AA5A69"/>
    <w:rsid w:val="00AA5CCA"/>
    <w:rsid w:val="00AA685F"/>
    <w:rsid w:val="00AA716F"/>
    <w:rsid w:val="00AB1587"/>
    <w:rsid w:val="00AB1887"/>
    <w:rsid w:val="00AB25EC"/>
    <w:rsid w:val="00AB2E2C"/>
    <w:rsid w:val="00AB3CE7"/>
    <w:rsid w:val="00AB3EF6"/>
    <w:rsid w:val="00AB3F02"/>
    <w:rsid w:val="00AB3F0D"/>
    <w:rsid w:val="00AB4157"/>
    <w:rsid w:val="00AB5635"/>
    <w:rsid w:val="00AB5949"/>
    <w:rsid w:val="00AB6B59"/>
    <w:rsid w:val="00AC0490"/>
    <w:rsid w:val="00AC1B9D"/>
    <w:rsid w:val="00AC2F9A"/>
    <w:rsid w:val="00AC3646"/>
    <w:rsid w:val="00AC4AA6"/>
    <w:rsid w:val="00AC4F97"/>
    <w:rsid w:val="00AC5A02"/>
    <w:rsid w:val="00AC6290"/>
    <w:rsid w:val="00AC6E67"/>
    <w:rsid w:val="00AC70B2"/>
    <w:rsid w:val="00AC7CE4"/>
    <w:rsid w:val="00AD1C1A"/>
    <w:rsid w:val="00AD23CF"/>
    <w:rsid w:val="00AD33FD"/>
    <w:rsid w:val="00AD492A"/>
    <w:rsid w:val="00AD5876"/>
    <w:rsid w:val="00AD6042"/>
    <w:rsid w:val="00AD630D"/>
    <w:rsid w:val="00AD636A"/>
    <w:rsid w:val="00AD6CE3"/>
    <w:rsid w:val="00AD72D6"/>
    <w:rsid w:val="00AD79F3"/>
    <w:rsid w:val="00AE03BC"/>
    <w:rsid w:val="00AE1D9A"/>
    <w:rsid w:val="00AE33B7"/>
    <w:rsid w:val="00AE3535"/>
    <w:rsid w:val="00AE3F0C"/>
    <w:rsid w:val="00AE4068"/>
    <w:rsid w:val="00AE589E"/>
    <w:rsid w:val="00AE5A50"/>
    <w:rsid w:val="00AE6042"/>
    <w:rsid w:val="00AE76D3"/>
    <w:rsid w:val="00AE7826"/>
    <w:rsid w:val="00AE7DBC"/>
    <w:rsid w:val="00AF0083"/>
    <w:rsid w:val="00AF11A3"/>
    <w:rsid w:val="00AF363C"/>
    <w:rsid w:val="00AF3787"/>
    <w:rsid w:val="00AF49D5"/>
    <w:rsid w:val="00AF5429"/>
    <w:rsid w:val="00AF6C0D"/>
    <w:rsid w:val="00AF6C98"/>
    <w:rsid w:val="00AF6DBE"/>
    <w:rsid w:val="00AF76FF"/>
    <w:rsid w:val="00AF79EC"/>
    <w:rsid w:val="00AF7A35"/>
    <w:rsid w:val="00B0012E"/>
    <w:rsid w:val="00B006BD"/>
    <w:rsid w:val="00B00C06"/>
    <w:rsid w:val="00B015D0"/>
    <w:rsid w:val="00B021F5"/>
    <w:rsid w:val="00B04DC5"/>
    <w:rsid w:val="00B054B2"/>
    <w:rsid w:val="00B0750F"/>
    <w:rsid w:val="00B07885"/>
    <w:rsid w:val="00B07A12"/>
    <w:rsid w:val="00B07ACE"/>
    <w:rsid w:val="00B07C87"/>
    <w:rsid w:val="00B1021F"/>
    <w:rsid w:val="00B1094B"/>
    <w:rsid w:val="00B10AD1"/>
    <w:rsid w:val="00B11054"/>
    <w:rsid w:val="00B11DE2"/>
    <w:rsid w:val="00B12179"/>
    <w:rsid w:val="00B123C2"/>
    <w:rsid w:val="00B13565"/>
    <w:rsid w:val="00B13DC0"/>
    <w:rsid w:val="00B13FE3"/>
    <w:rsid w:val="00B14F27"/>
    <w:rsid w:val="00B17269"/>
    <w:rsid w:val="00B22054"/>
    <w:rsid w:val="00B2302D"/>
    <w:rsid w:val="00B2304D"/>
    <w:rsid w:val="00B24486"/>
    <w:rsid w:val="00B25505"/>
    <w:rsid w:val="00B25609"/>
    <w:rsid w:val="00B25CDF"/>
    <w:rsid w:val="00B304A6"/>
    <w:rsid w:val="00B30B13"/>
    <w:rsid w:val="00B310C5"/>
    <w:rsid w:val="00B3117B"/>
    <w:rsid w:val="00B31AAC"/>
    <w:rsid w:val="00B32008"/>
    <w:rsid w:val="00B320C6"/>
    <w:rsid w:val="00B3346B"/>
    <w:rsid w:val="00B34C26"/>
    <w:rsid w:val="00B37043"/>
    <w:rsid w:val="00B3723B"/>
    <w:rsid w:val="00B37DA4"/>
    <w:rsid w:val="00B4025B"/>
    <w:rsid w:val="00B43259"/>
    <w:rsid w:val="00B43ADD"/>
    <w:rsid w:val="00B456E0"/>
    <w:rsid w:val="00B45E3C"/>
    <w:rsid w:val="00B47BA8"/>
    <w:rsid w:val="00B50481"/>
    <w:rsid w:val="00B5061B"/>
    <w:rsid w:val="00B50D2E"/>
    <w:rsid w:val="00B513B7"/>
    <w:rsid w:val="00B51EDF"/>
    <w:rsid w:val="00B527E1"/>
    <w:rsid w:val="00B52F4F"/>
    <w:rsid w:val="00B53EA2"/>
    <w:rsid w:val="00B565DE"/>
    <w:rsid w:val="00B5669D"/>
    <w:rsid w:val="00B57278"/>
    <w:rsid w:val="00B5774F"/>
    <w:rsid w:val="00B579DB"/>
    <w:rsid w:val="00B6093B"/>
    <w:rsid w:val="00B619D2"/>
    <w:rsid w:val="00B6248B"/>
    <w:rsid w:val="00B62517"/>
    <w:rsid w:val="00B63149"/>
    <w:rsid w:val="00B632F8"/>
    <w:rsid w:val="00B63463"/>
    <w:rsid w:val="00B64366"/>
    <w:rsid w:val="00B6471D"/>
    <w:rsid w:val="00B65A22"/>
    <w:rsid w:val="00B66801"/>
    <w:rsid w:val="00B67F32"/>
    <w:rsid w:val="00B7028F"/>
    <w:rsid w:val="00B711EF"/>
    <w:rsid w:val="00B7144B"/>
    <w:rsid w:val="00B715A5"/>
    <w:rsid w:val="00B71FCF"/>
    <w:rsid w:val="00B72174"/>
    <w:rsid w:val="00B74685"/>
    <w:rsid w:val="00B74A38"/>
    <w:rsid w:val="00B74B0F"/>
    <w:rsid w:val="00B74C0A"/>
    <w:rsid w:val="00B750C6"/>
    <w:rsid w:val="00B75BF1"/>
    <w:rsid w:val="00B77962"/>
    <w:rsid w:val="00B77CA6"/>
    <w:rsid w:val="00B81090"/>
    <w:rsid w:val="00B85381"/>
    <w:rsid w:val="00B8554E"/>
    <w:rsid w:val="00B85B14"/>
    <w:rsid w:val="00B86456"/>
    <w:rsid w:val="00B86ABF"/>
    <w:rsid w:val="00B86C5B"/>
    <w:rsid w:val="00B870D8"/>
    <w:rsid w:val="00B910ED"/>
    <w:rsid w:val="00B91365"/>
    <w:rsid w:val="00B917F2"/>
    <w:rsid w:val="00B91A65"/>
    <w:rsid w:val="00B92E65"/>
    <w:rsid w:val="00B93C23"/>
    <w:rsid w:val="00B94A39"/>
    <w:rsid w:val="00B95758"/>
    <w:rsid w:val="00B957A5"/>
    <w:rsid w:val="00B96691"/>
    <w:rsid w:val="00B966E7"/>
    <w:rsid w:val="00B967E8"/>
    <w:rsid w:val="00B97C24"/>
    <w:rsid w:val="00B97DC5"/>
    <w:rsid w:val="00BA0BD0"/>
    <w:rsid w:val="00BA1198"/>
    <w:rsid w:val="00BA4403"/>
    <w:rsid w:val="00BA455E"/>
    <w:rsid w:val="00BA5866"/>
    <w:rsid w:val="00BA66C0"/>
    <w:rsid w:val="00BA6AEE"/>
    <w:rsid w:val="00BA723C"/>
    <w:rsid w:val="00BA72BA"/>
    <w:rsid w:val="00BA72E6"/>
    <w:rsid w:val="00BA7353"/>
    <w:rsid w:val="00BB0092"/>
    <w:rsid w:val="00BB1B82"/>
    <w:rsid w:val="00BB27B9"/>
    <w:rsid w:val="00BB3FC7"/>
    <w:rsid w:val="00BB4485"/>
    <w:rsid w:val="00BB4A4C"/>
    <w:rsid w:val="00BB4FC5"/>
    <w:rsid w:val="00BB56FF"/>
    <w:rsid w:val="00BB5B10"/>
    <w:rsid w:val="00BB672D"/>
    <w:rsid w:val="00BB6BAA"/>
    <w:rsid w:val="00BB6C5A"/>
    <w:rsid w:val="00BB6CD7"/>
    <w:rsid w:val="00BB70A7"/>
    <w:rsid w:val="00BB7CA2"/>
    <w:rsid w:val="00BC06B0"/>
    <w:rsid w:val="00BC106A"/>
    <w:rsid w:val="00BC12AD"/>
    <w:rsid w:val="00BC1FE8"/>
    <w:rsid w:val="00BC31E1"/>
    <w:rsid w:val="00BC3916"/>
    <w:rsid w:val="00BC452E"/>
    <w:rsid w:val="00BC4949"/>
    <w:rsid w:val="00BC4B75"/>
    <w:rsid w:val="00BC5502"/>
    <w:rsid w:val="00BC586D"/>
    <w:rsid w:val="00BC5B30"/>
    <w:rsid w:val="00BC6731"/>
    <w:rsid w:val="00BD14A1"/>
    <w:rsid w:val="00BD244F"/>
    <w:rsid w:val="00BD2666"/>
    <w:rsid w:val="00BD2A71"/>
    <w:rsid w:val="00BD3FCF"/>
    <w:rsid w:val="00BD46E5"/>
    <w:rsid w:val="00BD4A80"/>
    <w:rsid w:val="00BD70C4"/>
    <w:rsid w:val="00BE0543"/>
    <w:rsid w:val="00BE1FFD"/>
    <w:rsid w:val="00BE240C"/>
    <w:rsid w:val="00BE2962"/>
    <w:rsid w:val="00BE2DE3"/>
    <w:rsid w:val="00BE33AA"/>
    <w:rsid w:val="00BE37A0"/>
    <w:rsid w:val="00BE3BB5"/>
    <w:rsid w:val="00BE3D82"/>
    <w:rsid w:val="00BE4137"/>
    <w:rsid w:val="00BE4AD7"/>
    <w:rsid w:val="00BE5068"/>
    <w:rsid w:val="00BE508F"/>
    <w:rsid w:val="00BE58DF"/>
    <w:rsid w:val="00BE6ABF"/>
    <w:rsid w:val="00BE6F90"/>
    <w:rsid w:val="00BE7116"/>
    <w:rsid w:val="00BE7A49"/>
    <w:rsid w:val="00BF0619"/>
    <w:rsid w:val="00BF2633"/>
    <w:rsid w:val="00BF36D3"/>
    <w:rsid w:val="00BF3D0E"/>
    <w:rsid w:val="00BF4220"/>
    <w:rsid w:val="00BF4BD1"/>
    <w:rsid w:val="00BF4E96"/>
    <w:rsid w:val="00BF5708"/>
    <w:rsid w:val="00BF5A20"/>
    <w:rsid w:val="00BF5E90"/>
    <w:rsid w:val="00BF6E3F"/>
    <w:rsid w:val="00BF7C48"/>
    <w:rsid w:val="00C00690"/>
    <w:rsid w:val="00C00A92"/>
    <w:rsid w:val="00C01A30"/>
    <w:rsid w:val="00C024CF"/>
    <w:rsid w:val="00C03CAA"/>
    <w:rsid w:val="00C049E9"/>
    <w:rsid w:val="00C04A30"/>
    <w:rsid w:val="00C05B93"/>
    <w:rsid w:val="00C06B19"/>
    <w:rsid w:val="00C07343"/>
    <w:rsid w:val="00C10894"/>
    <w:rsid w:val="00C11A16"/>
    <w:rsid w:val="00C11CDE"/>
    <w:rsid w:val="00C133A4"/>
    <w:rsid w:val="00C13440"/>
    <w:rsid w:val="00C13F12"/>
    <w:rsid w:val="00C1524C"/>
    <w:rsid w:val="00C157EA"/>
    <w:rsid w:val="00C15B98"/>
    <w:rsid w:val="00C163D2"/>
    <w:rsid w:val="00C17418"/>
    <w:rsid w:val="00C209AC"/>
    <w:rsid w:val="00C20CF0"/>
    <w:rsid w:val="00C220E8"/>
    <w:rsid w:val="00C22440"/>
    <w:rsid w:val="00C2290D"/>
    <w:rsid w:val="00C22EC1"/>
    <w:rsid w:val="00C238DE"/>
    <w:rsid w:val="00C24F18"/>
    <w:rsid w:val="00C24F9C"/>
    <w:rsid w:val="00C24FFC"/>
    <w:rsid w:val="00C262FF"/>
    <w:rsid w:val="00C26419"/>
    <w:rsid w:val="00C27F5E"/>
    <w:rsid w:val="00C31315"/>
    <w:rsid w:val="00C319B4"/>
    <w:rsid w:val="00C31E8B"/>
    <w:rsid w:val="00C33030"/>
    <w:rsid w:val="00C337BD"/>
    <w:rsid w:val="00C33C08"/>
    <w:rsid w:val="00C33DE7"/>
    <w:rsid w:val="00C33EA8"/>
    <w:rsid w:val="00C34BE0"/>
    <w:rsid w:val="00C35423"/>
    <w:rsid w:val="00C35D0A"/>
    <w:rsid w:val="00C35E5B"/>
    <w:rsid w:val="00C35FFE"/>
    <w:rsid w:val="00C37A0A"/>
    <w:rsid w:val="00C40AA9"/>
    <w:rsid w:val="00C42ACB"/>
    <w:rsid w:val="00C430EE"/>
    <w:rsid w:val="00C4344E"/>
    <w:rsid w:val="00C439D1"/>
    <w:rsid w:val="00C43BB4"/>
    <w:rsid w:val="00C44601"/>
    <w:rsid w:val="00C4514D"/>
    <w:rsid w:val="00C45997"/>
    <w:rsid w:val="00C459EE"/>
    <w:rsid w:val="00C468B0"/>
    <w:rsid w:val="00C47FAF"/>
    <w:rsid w:val="00C507CF"/>
    <w:rsid w:val="00C5247E"/>
    <w:rsid w:val="00C5258F"/>
    <w:rsid w:val="00C52CB1"/>
    <w:rsid w:val="00C52F8C"/>
    <w:rsid w:val="00C539C2"/>
    <w:rsid w:val="00C552B7"/>
    <w:rsid w:val="00C556B0"/>
    <w:rsid w:val="00C5589D"/>
    <w:rsid w:val="00C55F76"/>
    <w:rsid w:val="00C56DBB"/>
    <w:rsid w:val="00C601D4"/>
    <w:rsid w:val="00C652A5"/>
    <w:rsid w:val="00C6547A"/>
    <w:rsid w:val="00C65957"/>
    <w:rsid w:val="00C65BD8"/>
    <w:rsid w:val="00C668B5"/>
    <w:rsid w:val="00C66F4B"/>
    <w:rsid w:val="00C70909"/>
    <w:rsid w:val="00C71017"/>
    <w:rsid w:val="00C72CA5"/>
    <w:rsid w:val="00C7425C"/>
    <w:rsid w:val="00C74272"/>
    <w:rsid w:val="00C75572"/>
    <w:rsid w:val="00C7720E"/>
    <w:rsid w:val="00C809F0"/>
    <w:rsid w:val="00C821B3"/>
    <w:rsid w:val="00C830AA"/>
    <w:rsid w:val="00C83B3E"/>
    <w:rsid w:val="00C83BF4"/>
    <w:rsid w:val="00C85190"/>
    <w:rsid w:val="00C85196"/>
    <w:rsid w:val="00C85869"/>
    <w:rsid w:val="00C86DCA"/>
    <w:rsid w:val="00C87206"/>
    <w:rsid w:val="00C87492"/>
    <w:rsid w:val="00C87CE5"/>
    <w:rsid w:val="00C902C3"/>
    <w:rsid w:val="00C90C82"/>
    <w:rsid w:val="00C91545"/>
    <w:rsid w:val="00C92195"/>
    <w:rsid w:val="00C925CE"/>
    <w:rsid w:val="00C92CEC"/>
    <w:rsid w:val="00C93F33"/>
    <w:rsid w:val="00C93F91"/>
    <w:rsid w:val="00C944A0"/>
    <w:rsid w:val="00C94E9D"/>
    <w:rsid w:val="00C954A9"/>
    <w:rsid w:val="00C97C5D"/>
    <w:rsid w:val="00C97CFB"/>
    <w:rsid w:val="00CA0721"/>
    <w:rsid w:val="00CA08CE"/>
    <w:rsid w:val="00CA0B71"/>
    <w:rsid w:val="00CA2A50"/>
    <w:rsid w:val="00CA2C8F"/>
    <w:rsid w:val="00CA34A2"/>
    <w:rsid w:val="00CA3715"/>
    <w:rsid w:val="00CA559E"/>
    <w:rsid w:val="00CA5F23"/>
    <w:rsid w:val="00CB10B8"/>
    <w:rsid w:val="00CB1482"/>
    <w:rsid w:val="00CB1855"/>
    <w:rsid w:val="00CB1D71"/>
    <w:rsid w:val="00CB2165"/>
    <w:rsid w:val="00CB24AA"/>
    <w:rsid w:val="00CB4DC0"/>
    <w:rsid w:val="00CB58D0"/>
    <w:rsid w:val="00CB5DC1"/>
    <w:rsid w:val="00CB65D7"/>
    <w:rsid w:val="00CB7515"/>
    <w:rsid w:val="00CC05BE"/>
    <w:rsid w:val="00CC0A0F"/>
    <w:rsid w:val="00CC143B"/>
    <w:rsid w:val="00CC15C5"/>
    <w:rsid w:val="00CC1675"/>
    <w:rsid w:val="00CC2CCF"/>
    <w:rsid w:val="00CC3AB6"/>
    <w:rsid w:val="00CC490C"/>
    <w:rsid w:val="00CC5190"/>
    <w:rsid w:val="00CC5E0B"/>
    <w:rsid w:val="00CC75A0"/>
    <w:rsid w:val="00CC7ADF"/>
    <w:rsid w:val="00CD0F70"/>
    <w:rsid w:val="00CD116D"/>
    <w:rsid w:val="00CD3357"/>
    <w:rsid w:val="00CD3551"/>
    <w:rsid w:val="00CD4276"/>
    <w:rsid w:val="00CD5618"/>
    <w:rsid w:val="00CD5B95"/>
    <w:rsid w:val="00CD6DFB"/>
    <w:rsid w:val="00CE0198"/>
    <w:rsid w:val="00CE06E3"/>
    <w:rsid w:val="00CE123D"/>
    <w:rsid w:val="00CE1BBF"/>
    <w:rsid w:val="00CE3DAF"/>
    <w:rsid w:val="00CE433D"/>
    <w:rsid w:val="00CE49F6"/>
    <w:rsid w:val="00CE4A91"/>
    <w:rsid w:val="00CE5617"/>
    <w:rsid w:val="00CE62F9"/>
    <w:rsid w:val="00CE748B"/>
    <w:rsid w:val="00CF2B10"/>
    <w:rsid w:val="00CF4337"/>
    <w:rsid w:val="00CF4FC3"/>
    <w:rsid w:val="00CF52FD"/>
    <w:rsid w:val="00CF58D2"/>
    <w:rsid w:val="00CF5FC3"/>
    <w:rsid w:val="00CF66B7"/>
    <w:rsid w:val="00CF6966"/>
    <w:rsid w:val="00CF7755"/>
    <w:rsid w:val="00CF7768"/>
    <w:rsid w:val="00CF7790"/>
    <w:rsid w:val="00CF7F30"/>
    <w:rsid w:val="00D0044D"/>
    <w:rsid w:val="00D015D2"/>
    <w:rsid w:val="00D01EB2"/>
    <w:rsid w:val="00D0472C"/>
    <w:rsid w:val="00D047B4"/>
    <w:rsid w:val="00D05314"/>
    <w:rsid w:val="00D05B37"/>
    <w:rsid w:val="00D063FC"/>
    <w:rsid w:val="00D066EB"/>
    <w:rsid w:val="00D0789F"/>
    <w:rsid w:val="00D07CD1"/>
    <w:rsid w:val="00D107B8"/>
    <w:rsid w:val="00D12033"/>
    <w:rsid w:val="00D1209C"/>
    <w:rsid w:val="00D12BB3"/>
    <w:rsid w:val="00D13597"/>
    <w:rsid w:val="00D13E79"/>
    <w:rsid w:val="00D145A1"/>
    <w:rsid w:val="00D14A64"/>
    <w:rsid w:val="00D15A3A"/>
    <w:rsid w:val="00D16ACD"/>
    <w:rsid w:val="00D172DE"/>
    <w:rsid w:val="00D17A26"/>
    <w:rsid w:val="00D17AED"/>
    <w:rsid w:val="00D2034F"/>
    <w:rsid w:val="00D218F3"/>
    <w:rsid w:val="00D221E9"/>
    <w:rsid w:val="00D2301B"/>
    <w:rsid w:val="00D23195"/>
    <w:rsid w:val="00D23E71"/>
    <w:rsid w:val="00D245EB"/>
    <w:rsid w:val="00D24C2D"/>
    <w:rsid w:val="00D24E75"/>
    <w:rsid w:val="00D25166"/>
    <w:rsid w:val="00D2535F"/>
    <w:rsid w:val="00D25622"/>
    <w:rsid w:val="00D2566B"/>
    <w:rsid w:val="00D25A99"/>
    <w:rsid w:val="00D264FA"/>
    <w:rsid w:val="00D26E4C"/>
    <w:rsid w:val="00D271D7"/>
    <w:rsid w:val="00D30073"/>
    <w:rsid w:val="00D32C94"/>
    <w:rsid w:val="00D3632D"/>
    <w:rsid w:val="00D37132"/>
    <w:rsid w:val="00D37200"/>
    <w:rsid w:val="00D4056A"/>
    <w:rsid w:val="00D405C0"/>
    <w:rsid w:val="00D406CB"/>
    <w:rsid w:val="00D411A0"/>
    <w:rsid w:val="00D41C12"/>
    <w:rsid w:val="00D41E4D"/>
    <w:rsid w:val="00D420CD"/>
    <w:rsid w:val="00D42A25"/>
    <w:rsid w:val="00D4327F"/>
    <w:rsid w:val="00D43998"/>
    <w:rsid w:val="00D446D2"/>
    <w:rsid w:val="00D4548E"/>
    <w:rsid w:val="00D455C9"/>
    <w:rsid w:val="00D45B35"/>
    <w:rsid w:val="00D45DEF"/>
    <w:rsid w:val="00D46EF7"/>
    <w:rsid w:val="00D47461"/>
    <w:rsid w:val="00D516A1"/>
    <w:rsid w:val="00D53DA0"/>
    <w:rsid w:val="00D54809"/>
    <w:rsid w:val="00D54BCB"/>
    <w:rsid w:val="00D55ABE"/>
    <w:rsid w:val="00D564B1"/>
    <w:rsid w:val="00D5733A"/>
    <w:rsid w:val="00D57FA7"/>
    <w:rsid w:val="00D57FAF"/>
    <w:rsid w:val="00D6226E"/>
    <w:rsid w:val="00D633DE"/>
    <w:rsid w:val="00D63C75"/>
    <w:rsid w:val="00D64006"/>
    <w:rsid w:val="00D646D0"/>
    <w:rsid w:val="00D66EFF"/>
    <w:rsid w:val="00D670F4"/>
    <w:rsid w:val="00D67415"/>
    <w:rsid w:val="00D70240"/>
    <w:rsid w:val="00D70324"/>
    <w:rsid w:val="00D706FD"/>
    <w:rsid w:val="00D70F2A"/>
    <w:rsid w:val="00D717D4"/>
    <w:rsid w:val="00D71856"/>
    <w:rsid w:val="00D71C56"/>
    <w:rsid w:val="00D736A8"/>
    <w:rsid w:val="00D736BD"/>
    <w:rsid w:val="00D74E29"/>
    <w:rsid w:val="00D81099"/>
    <w:rsid w:val="00D81244"/>
    <w:rsid w:val="00D81415"/>
    <w:rsid w:val="00D81987"/>
    <w:rsid w:val="00D81B3C"/>
    <w:rsid w:val="00D834D1"/>
    <w:rsid w:val="00D83A31"/>
    <w:rsid w:val="00D84039"/>
    <w:rsid w:val="00D842C4"/>
    <w:rsid w:val="00D84378"/>
    <w:rsid w:val="00D875CB"/>
    <w:rsid w:val="00D87847"/>
    <w:rsid w:val="00D9036C"/>
    <w:rsid w:val="00D90709"/>
    <w:rsid w:val="00D911A7"/>
    <w:rsid w:val="00D9234C"/>
    <w:rsid w:val="00D94790"/>
    <w:rsid w:val="00D96C7B"/>
    <w:rsid w:val="00D977DC"/>
    <w:rsid w:val="00D97D3D"/>
    <w:rsid w:val="00DA056F"/>
    <w:rsid w:val="00DA1AA9"/>
    <w:rsid w:val="00DA1AF2"/>
    <w:rsid w:val="00DA2FEF"/>
    <w:rsid w:val="00DA33F9"/>
    <w:rsid w:val="00DA35BB"/>
    <w:rsid w:val="00DA378D"/>
    <w:rsid w:val="00DA3827"/>
    <w:rsid w:val="00DA41C8"/>
    <w:rsid w:val="00DA4356"/>
    <w:rsid w:val="00DA4909"/>
    <w:rsid w:val="00DA6392"/>
    <w:rsid w:val="00DA659B"/>
    <w:rsid w:val="00DA6ABE"/>
    <w:rsid w:val="00DA6B56"/>
    <w:rsid w:val="00DA7651"/>
    <w:rsid w:val="00DA7D13"/>
    <w:rsid w:val="00DA7E77"/>
    <w:rsid w:val="00DA7F6D"/>
    <w:rsid w:val="00DB13FD"/>
    <w:rsid w:val="00DB14F2"/>
    <w:rsid w:val="00DB1605"/>
    <w:rsid w:val="00DB327C"/>
    <w:rsid w:val="00DB517B"/>
    <w:rsid w:val="00DB53F7"/>
    <w:rsid w:val="00DB570D"/>
    <w:rsid w:val="00DB5C1C"/>
    <w:rsid w:val="00DB60C6"/>
    <w:rsid w:val="00DB67AC"/>
    <w:rsid w:val="00DC0C81"/>
    <w:rsid w:val="00DC1156"/>
    <w:rsid w:val="00DC1410"/>
    <w:rsid w:val="00DC1D78"/>
    <w:rsid w:val="00DC204D"/>
    <w:rsid w:val="00DC2C6B"/>
    <w:rsid w:val="00DC3307"/>
    <w:rsid w:val="00DC35F4"/>
    <w:rsid w:val="00DC3787"/>
    <w:rsid w:val="00DC7D50"/>
    <w:rsid w:val="00DD026C"/>
    <w:rsid w:val="00DD07EF"/>
    <w:rsid w:val="00DD0865"/>
    <w:rsid w:val="00DD0E8D"/>
    <w:rsid w:val="00DD1132"/>
    <w:rsid w:val="00DD25AA"/>
    <w:rsid w:val="00DD2C1B"/>
    <w:rsid w:val="00DD3030"/>
    <w:rsid w:val="00DD3FB2"/>
    <w:rsid w:val="00DD48E6"/>
    <w:rsid w:val="00DD634C"/>
    <w:rsid w:val="00DD68F6"/>
    <w:rsid w:val="00DD72AD"/>
    <w:rsid w:val="00DD7DDA"/>
    <w:rsid w:val="00DE1279"/>
    <w:rsid w:val="00DE30C2"/>
    <w:rsid w:val="00DE3132"/>
    <w:rsid w:val="00DE3EB9"/>
    <w:rsid w:val="00DE47CB"/>
    <w:rsid w:val="00DE5894"/>
    <w:rsid w:val="00DE699E"/>
    <w:rsid w:val="00DE7568"/>
    <w:rsid w:val="00DE7A0F"/>
    <w:rsid w:val="00DE7DF1"/>
    <w:rsid w:val="00DF0029"/>
    <w:rsid w:val="00DF093D"/>
    <w:rsid w:val="00DF0B84"/>
    <w:rsid w:val="00DF0FA3"/>
    <w:rsid w:val="00DF238A"/>
    <w:rsid w:val="00DF23DD"/>
    <w:rsid w:val="00DF4E7A"/>
    <w:rsid w:val="00DF4EB0"/>
    <w:rsid w:val="00DF5520"/>
    <w:rsid w:val="00DF780E"/>
    <w:rsid w:val="00DF7973"/>
    <w:rsid w:val="00E002DE"/>
    <w:rsid w:val="00E00FE0"/>
    <w:rsid w:val="00E02390"/>
    <w:rsid w:val="00E02903"/>
    <w:rsid w:val="00E02BEA"/>
    <w:rsid w:val="00E032AA"/>
    <w:rsid w:val="00E04197"/>
    <w:rsid w:val="00E043FF"/>
    <w:rsid w:val="00E04B34"/>
    <w:rsid w:val="00E05537"/>
    <w:rsid w:val="00E055CD"/>
    <w:rsid w:val="00E059D6"/>
    <w:rsid w:val="00E1063A"/>
    <w:rsid w:val="00E11034"/>
    <w:rsid w:val="00E11B3E"/>
    <w:rsid w:val="00E12B53"/>
    <w:rsid w:val="00E1345B"/>
    <w:rsid w:val="00E1366D"/>
    <w:rsid w:val="00E138F8"/>
    <w:rsid w:val="00E14238"/>
    <w:rsid w:val="00E1466C"/>
    <w:rsid w:val="00E14BE8"/>
    <w:rsid w:val="00E154B4"/>
    <w:rsid w:val="00E168FA"/>
    <w:rsid w:val="00E16A4B"/>
    <w:rsid w:val="00E170F1"/>
    <w:rsid w:val="00E17196"/>
    <w:rsid w:val="00E17555"/>
    <w:rsid w:val="00E17A16"/>
    <w:rsid w:val="00E2006B"/>
    <w:rsid w:val="00E20F72"/>
    <w:rsid w:val="00E21456"/>
    <w:rsid w:val="00E25647"/>
    <w:rsid w:val="00E25842"/>
    <w:rsid w:val="00E25ADD"/>
    <w:rsid w:val="00E25DF9"/>
    <w:rsid w:val="00E2629D"/>
    <w:rsid w:val="00E26927"/>
    <w:rsid w:val="00E308C6"/>
    <w:rsid w:val="00E31532"/>
    <w:rsid w:val="00E31CA7"/>
    <w:rsid w:val="00E3255C"/>
    <w:rsid w:val="00E333D4"/>
    <w:rsid w:val="00E35194"/>
    <w:rsid w:val="00E3671D"/>
    <w:rsid w:val="00E36D8F"/>
    <w:rsid w:val="00E371C2"/>
    <w:rsid w:val="00E37602"/>
    <w:rsid w:val="00E37E54"/>
    <w:rsid w:val="00E4057D"/>
    <w:rsid w:val="00E40899"/>
    <w:rsid w:val="00E41003"/>
    <w:rsid w:val="00E41420"/>
    <w:rsid w:val="00E419CB"/>
    <w:rsid w:val="00E41A08"/>
    <w:rsid w:val="00E4321F"/>
    <w:rsid w:val="00E434CF"/>
    <w:rsid w:val="00E43D0D"/>
    <w:rsid w:val="00E45C12"/>
    <w:rsid w:val="00E4771D"/>
    <w:rsid w:val="00E506AD"/>
    <w:rsid w:val="00E50776"/>
    <w:rsid w:val="00E50DD3"/>
    <w:rsid w:val="00E51917"/>
    <w:rsid w:val="00E5198B"/>
    <w:rsid w:val="00E52521"/>
    <w:rsid w:val="00E52D9F"/>
    <w:rsid w:val="00E53A4A"/>
    <w:rsid w:val="00E5416C"/>
    <w:rsid w:val="00E548D4"/>
    <w:rsid w:val="00E54988"/>
    <w:rsid w:val="00E54B06"/>
    <w:rsid w:val="00E555C2"/>
    <w:rsid w:val="00E55AA5"/>
    <w:rsid w:val="00E56781"/>
    <w:rsid w:val="00E64285"/>
    <w:rsid w:val="00E656B4"/>
    <w:rsid w:val="00E65BEE"/>
    <w:rsid w:val="00E66249"/>
    <w:rsid w:val="00E678C3"/>
    <w:rsid w:val="00E67C9E"/>
    <w:rsid w:val="00E71852"/>
    <w:rsid w:val="00E72C97"/>
    <w:rsid w:val="00E744D0"/>
    <w:rsid w:val="00E74C7B"/>
    <w:rsid w:val="00E754B8"/>
    <w:rsid w:val="00E75560"/>
    <w:rsid w:val="00E774DB"/>
    <w:rsid w:val="00E7779F"/>
    <w:rsid w:val="00E779A9"/>
    <w:rsid w:val="00E80759"/>
    <w:rsid w:val="00E80A9E"/>
    <w:rsid w:val="00E80D49"/>
    <w:rsid w:val="00E81290"/>
    <w:rsid w:val="00E815F7"/>
    <w:rsid w:val="00E817D4"/>
    <w:rsid w:val="00E81EEA"/>
    <w:rsid w:val="00E82FD8"/>
    <w:rsid w:val="00E83E3E"/>
    <w:rsid w:val="00E85109"/>
    <w:rsid w:val="00E85212"/>
    <w:rsid w:val="00E85BFC"/>
    <w:rsid w:val="00E86148"/>
    <w:rsid w:val="00E86282"/>
    <w:rsid w:val="00E866A2"/>
    <w:rsid w:val="00E87C79"/>
    <w:rsid w:val="00E90A19"/>
    <w:rsid w:val="00E90C38"/>
    <w:rsid w:val="00E9137A"/>
    <w:rsid w:val="00E91C1C"/>
    <w:rsid w:val="00E9350C"/>
    <w:rsid w:val="00E93924"/>
    <w:rsid w:val="00E94E9D"/>
    <w:rsid w:val="00E95072"/>
    <w:rsid w:val="00E964BB"/>
    <w:rsid w:val="00E96713"/>
    <w:rsid w:val="00E96814"/>
    <w:rsid w:val="00E9744C"/>
    <w:rsid w:val="00EA0511"/>
    <w:rsid w:val="00EA05CE"/>
    <w:rsid w:val="00EA17E4"/>
    <w:rsid w:val="00EA3314"/>
    <w:rsid w:val="00EA3D0A"/>
    <w:rsid w:val="00EA4A30"/>
    <w:rsid w:val="00EA4F20"/>
    <w:rsid w:val="00EA52AB"/>
    <w:rsid w:val="00EA7B3C"/>
    <w:rsid w:val="00EB1838"/>
    <w:rsid w:val="00EB206B"/>
    <w:rsid w:val="00EB2D44"/>
    <w:rsid w:val="00EB3E4B"/>
    <w:rsid w:val="00EB5F3F"/>
    <w:rsid w:val="00EB6AB0"/>
    <w:rsid w:val="00EB725C"/>
    <w:rsid w:val="00EB7A17"/>
    <w:rsid w:val="00EB7CFE"/>
    <w:rsid w:val="00EB7DFF"/>
    <w:rsid w:val="00EC04E1"/>
    <w:rsid w:val="00EC05A1"/>
    <w:rsid w:val="00EC0993"/>
    <w:rsid w:val="00EC0B27"/>
    <w:rsid w:val="00EC4DA4"/>
    <w:rsid w:val="00EC55B8"/>
    <w:rsid w:val="00EC60E2"/>
    <w:rsid w:val="00EC6F6A"/>
    <w:rsid w:val="00EC70DC"/>
    <w:rsid w:val="00EC7CBB"/>
    <w:rsid w:val="00EC7F8D"/>
    <w:rsid w:val="00ED0771"/>
    <w:rsid w:val="00ED4E2D"/>
    <w:rsid w:val="00ED501E"/>
    <w:rsid w:val="00ED5770"/>
    <w:rsid w:val="00ED6459"/>
    <w:rsid w:val="00ED6BBD"/>
    <w:rsid w:val="00ED6E64"/>
    <w:rsid w:val="00ED7852"/>
    <w:rsid w:val="00EE0BF6"/>
    <w:rsid w:val="00EE0DB0"/>
    <w:rsid w:val="00EE1B15"/>
    <w:rsid w:val="00EE3A91"/>
    <w:rsid w:val="00EE3EAD"/>
    <w:rsid w:val="00EE4E50"/>
    <w:rsid w:val="00EE5C72"/>
    <w:rsid w:val="00EE67DF"/>
    <w:rsid w:val="00EE758F"/>
    <w:rsid w:val="00EE7A97"/>
    <w:rsid w:val="00EF00E0"/>
    <w:rsid w:val="00EF16FA"/>
    <w:rsid w:val="00EF175F"/>
    <w:rsid w:val="00EF2454"/>
    <w:rsid w:val="00EF29E5"/>
    <w:rsid w:val="00EF312B"/>
    <w:rsid w:val="00EF331F"/>
    <w:rsid w:val="00EF3E07"/>
    <w:rsid w:val="00EF6A41"/>
    <w:rsid w:val="00EF7121"/>
    <w:rsid w:val="00EF74BF"/>
    <w:rsid w:val="00F00916"/>
    <w:rsid w:val="00F01D4F"/>
    <w:rsid w:val="00F02052"/>
    <w:rsid w:val="00F02ACC"/>
    <w:rsid w:val="00F036E6"/>
    <w:rsid w:val="00F03B61"/>
    <w:rsid w:val="00F045A4"/>
    <w:rsid w:val="00F05083"/>
    <w:rsid w:val="00F05CE6"/>
    <w:rsid w:val="00F05EE0"/>
    <w:rsid w:val="00F076C9"/>
    <w:rsid w:val="00F10F81"/>
    <w:rsid w:val="00F1461D"/>
    <w:rsid w:val="00F158FC"/>
    <w:rsid w:val="00F15D30"/>
    <w:rsid w:val="00F16A54"/>
    <w:rsid w:val="00F16C91"/>
    <w:rsid w:val="00F208A1"/>
    <w:rsid w:val="00F22505"/>
    <w:rsid w:val="00F23127"/>
    <w:rsid w:val="00F234F3"/>
    <w:rsid w:val="00F24E96"/>
    <w:rsid w:val="00F24ECD"/>
    <w:rsid w:val="00F24F49"/>
    <w:rsid w:val="00F255BE"/>
    <w:rsid w:val="00F26993"/>
    <w:rsid w:val="00F26BE2"/>
    <w:rsid w:val="00F26CF4"/>
    <w:rsid w:val="00F273D2"/>
    <w:rsid w:val="00F279C2"/>
    <w:rsid w:val="00F3032E"/>
    <w:rsid w:val="00F30801"/>
    <w:rsid w:val="00F309BD"/>
    <w:rsid w:val="00F30FA7"/>
    <w:rsid w:val="00F31774"/>
    <w:rsid w:val="00F33E94"/>
    <w:rsid w:val="00F341F0"/>
    <w:rsid w:val="00F353C9"/>
    <w:rsid w:val="00F35475"/>
    <w:rsid w:val="00F357A6"/>
    <w:rsid w:val="00F35A64"/>
    <w:rsid w:val="00F36887"/>
    <w:rsid w:val="00F41616"/>
    <w:rsid w:val="00F41955"/>
    <w:rsid w:val="00F41D5B"/>
    <w:rsid w:val="00F425C3"/>
    <w:rsid w:val="00F432B6"/>
    <w:rsid w:val="00F433FE"/>
    <w:rsid w:val="00F44C3B"/>
    <w:rsid w:val="00F452E7"/>
    <w:rsid w:val="00F45E25"/>
    <w:rsid w:val="00F46254"/>
    <w:rsid w:val="00F46357"/>
    <w:rsid w:val="00F47DFF"/>
    <w:rsid w:val="00F50E70"/>
    <w:rsid w:val="00F51800"/>
    <w:rsid w:val="00F51902"/>
    <w:rsid w:val="00F51DFA"/>
    <w:rsid w:val="00F5392B"/>
    <w:rsid w:val="00F54985"/>
    <w:rsid w:val="00F54AA4"/>
    <w:rsid w:val="00F566BB"/>
    <w:rsid w:val="00F566E4"/>
    <w:rsid w:val="00F56B86"/>
    <w:rsid w:val="00F57418"/>
    <w:rsid w:val="00F604FB"/>
    <w:rsid w:val="00F60539"/>
    <w:rsid w:val="00F60883"/>
    <w:rsid w:val="00F6090C"/>
    <w:rsid w:val="00F6125D"/>
    <w:rsid w:val="00F6245C"/>
    <w:rsid w:val="00F64595"/>
    <w:rsid w:val="00F649C1"/>
    <w:rsid w:val="00F65F13"/>
    <w:rsid w:val="00F67BC6"/>
    <w:rsid w:val="00F704B7"/>
    <w:rsid w:val="00F70C4A"/>
    <w:rsid w:val="00F726F0"/>
    <w:rsid w:val="00F72A72"/>
    <w:rsid w:val="00F743FF"/>
    <w:rsid w:val="00F754F9"/>
    <w:rsid w:val="00F75A47"/>
    <w:rsid w:val="00F762EA"/>
    <w:rsid w:val="00F777D6"/>
    <w:rsid w:val="00F779E8"/>
    <w:rsid w:val="00F77DE1"/>
    <w:rsid w:val="00F828C5"/>
    <w:rsid w:val="00F8312C"/>
    <w:rsid w:val="00F8334A"/>
    <w:rsid w:val="00F83693"/>
    <w:rsid w:val="00F86110"/>
    <w:rsid w:val="00F8777B"/>
    <w:rsid w:val="00F87E00"/>
    <w:rsid w:val="00F90BDD"/>
    <w:rsid w:val="00F91831"/>
    <w:rsid w:val="00F91C06"/>
    <w:rsid w:val="00F922CB"/>
    <w:rsid w:val="00F92DD5"/>
    <w:rsid w:val="00F93E94"/>
    <w:rsid w:val="00F94971"/>
    <w:rsid w:val="00F951B0"/>
    <w:rsid w:val="00F95B37"/>
    <w:rsid w:val="00F97B9F"/>
    <w:rsid w:val="00F97C95"/>
    <w:rsid w:val="00F97EA5"/>
    <w:rsid w:val="00FA041C"/>
    <w:rsid w:val="00FA0543"/>
    <w:rsid w:val="00FA13A1"/>
    <w:rsid w:val="00FA18BD"/>
    <w:rsid w:val="00FA2944"/>
    <w:rsid w:val="00FA2A59"/>
    <w:rsid w:val="00FA4585"/>
    <w:rsid w:val="00FA4D89"/>
    <w:rsid w:val="00FA542E"/>
    <w:rsid w:val="00FA5FE6"/>
    <w:rsid w:val="00FA60C4"/>
    <w:rsid w:val="00FA6865"/>
    <w:rsid w:val="00FA74AF"/>
    <w:rsid w:val="00FA78E1"/>
    <w:rsid w:val="00FA7CBB"/>
    <w:rsid w:val="00FB0EE9"/>
    <w:rsid w:val="00FB10C3"/>
    <w:rsid w:val="00FB1A38"/>
    <w:rsid w:val="00FB1A83"/>
    <w:rsid w:val="00FB2743"/>
    <w:rsid w:val="00FB2EA7"/>
    <w:rsid w:val="00FB3267"/>
    <w:rsid w:val="00FB3285"/>
    <w:rsid w:val="00FB3910"/>
    <w:rsid w:val="00FB3DE6"/>
    <w:rsid w:val="00FB42C7"/>
    <w:rsid w:val="00FB48F8"/>
    <w:rsid w:val="00FB4E16"/>
    <w:rsid w:val="00FB4E1D"/>
    <w:rsid w:val="00FB6343"/>
    <w:rsid w:val="00FB6685"/>
    <w:rsid w:val="00FC088D"/>
    <w:rsid w:val="00FC1012"/>
    <w:rsid w:val="00FC177E"/>
    <w:rsid w:val="00FC1844"/>
    <w:rsid w:val="00FC4974"/>
    <w:rsid w:val="00FC557E"/>
    <w:rsid w:val="00FD0123"/>
    <w:rsid w:val="00FD019F"/>
    <w:rsid w:val="00FD02B6"/>
    <w:rsid w:val="00FD1510"/>
    <w:rsid w:val="00FD1AD5"/>
    <w:rsid w:val="00FD2E17"/>
    <w:rsid w:val="00FD2F60"/>
    <w:rsid w:val="00FD3553"/>
    <w:rsid w:val="00FD4BE6"/>
    <w:rsid w:val="00FD4CF5"/>
    <w:rsid w:val="00FD52EB"/>
    <w:rsid w:val="00FD564D"/>
    <w:rsid w:val="00FD5DC7"/>
    <w:rsid w:val="00FD6330"/>
    <w:rsid w:val="00FD66BD"/>
    <w:rsid w:val="00FD6904"/>
    <w:rsid w:val="00FD77BA"/>
    <w:rsid w:val="00FD77FF"/>
    <w:rsid w:val="00FD7853"/>
    <w:rsid w:val="00FD7A71"/>
    <w:rsid w:val="00FD7E8A"/>
    <w:rsid w:val="00FE0375"/>
    <w:rsid w:val="00FE0F6C"/>
    <w:rsid w:val="00FE101B"/>
    <w:rsid w:val="00FE2C80"/>
    <w:rsid w:val="00FE2DC4"/>
    <w:rsid w:val="00FE53C6"/>
    <w:rsid w:val="00FE5CB6"/>
    <w:rsid w:val="00FE5E9C"/>
    <w:rsid w:val="00FE675C"/>
    <w:rsid w:val="00FE6A81"/>
    <w:rsid w:val="00FE6B0E"/>
    <w:rsid w:val="00FE6B8E"/>
    <w:rsid w:val="00FE6E0A"/>
    <w:rsid w:val="00FE7C6E"/>
    <w:rsid w:val="00FF00B0"/>
    <w:rsid w:val="00FF02D6"/>
    <w:rsid w:val="00FF0CBF"/>
    <w:rsid w:val="00FF10E2"/>
    <w:rsid w:val="00FF1151"/>
    <w:rsid w:val="00FF2B86"/>
    <w:rsid w:val="00FF4235"/>
    <w:rsid w:val="00FF46FE"/>
    <w:rsid w:val="00FF514D"/>
    <w:rsid w:val="00FF5450"/>
    <w:rsid w:val="00FF570F"/>
    <w:rsid w:val="00FF676F"/>
    <w:rsid w:val="00FF7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15:docId w15:val="{D04DA809-56B7-4988-A905-70853CB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C2"/>
    <w:pPr>
      <w:ind w:right="-2"/>
      <w:jc w:val="both"/>
    </w:pPr>
    <w:rPr>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8B435A"/>
  </w:style>
  <w:style w:type="paragraph" w:styleId="Cabealho">
    <w:name w:val="header"/>
    <w:basedOn w:val="Normal"/>
    <w:rsid w:val="008B435A"/>
    <w:pPr>
      <w:tabs>
        <w:tab w:val="center" w:pos="4252"/>
        <w:tab w:val="right" w:pos="8504"/>
      </w:tabs>
    </w:pPr>
  </w:style>
  <w:style w:type="paragraph" w:styleId="Rodap">
    <w:name w:val="footer"/>
    <w:basedOn w:val="Normal"/>
    <w:rsid w:val="008B435A"/>
    <w:pPr>
      <w:tabs>
        <w:tab w:val="center" w:pos="4252"/>
        <w:tab w:val="right" w:pos="8504"/>
      </w:tabs>
    </w:pPr>
  </w:style>
  <w:style w:type="paragraph" w:styleId="Textodebalo">
    <w:name w:val="Balloon Text"/>
    <w:basedOn w:val="Normal"/>
    <w:semiHidden/>
    <w:rsid w:val="008B435A"/>
    <w:rPr>
      <w:rFonts w:ascii="Tahoma" w:hAnsi="Tahoma" w:cs="Tahoma"/>
      <w:sz w:val="16"/>
      <w:szCs w:val="16"/>
    </w:rPr>
  </w:style>
  <w:style w:type="paragraph" w:styleId="Corpodetexto">
    <w:name w:val="Body Text"/>
    <w:basedOn w:val="Normal"/>
    <w:rsid w:val="008B435A"/>
  </w:style>
  <w:style w:type="paragraph" w:styleId="Textodenotaderodap">
    <w:name w:val="footnote text"/>
    <w:basedOn w:val="Normal"/>
    <w:semiHidden/>
    <w:rsid w:val="008B435A"/>
    <w:rPr>
      <w:sz w:val="20"/>
      <w:szCs w:val="20"/>
    </w:rPr>
  </w:style>
  <w:style w:type="character" w:styleId="Refdenotaderodap">
    <w:name w:val="footnote reference"/>
    <w:semiHidden/>
    <w:rsid w:val="008B435A"/>
    <w:rPr>
      <w:vertAlign w:val="superscript"/>
    </w:rPr>
  </w:style>
  <w:style w:type="paragraph" w:styleId="Pr-formataoHTML">
    <w:name w:val="HTML Preformatted"/>
    <w:basedOn w:val="Normal"/>
    <w:rsid w:val="008B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sid w:val="008B435A"/>
    <w:rPr>
      <w:color w:val="0000FF"/>
      <w:u w:val="single"/>
    </w:rPr>
  </w:style>
  <w:style w:type="paragraph" w:customStyle="1" w:styleId="Default">
    <w:name w:val="Default"/>
    <w:rsid w:val="008B435A"/>
    <w:pPr>
      <w:autoSpaceDE w:val="0"/>
      <w:autoSpaceDN w:val="0"/>
      <w:adjustRightInd w:val="0"/>
    </w:pPr>
    <w:rPr>
      <w:color w:val="000000"/>
      <w:sz w:val="24"/>
      <w:szCs w:val="24"/>
    </w:rPr>
  </w:style>
  <w:style w:type="table" w:styleId="Tabelacomgrade">
    <w:name w:val="Table Grid"/>
    <w:basedOn w:val="Tabelanormal"/>
    <w:uiPriority w:val="59"/>
    <w:rsid w:val="00BE4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440F5"/>
    <w:pPr>
      <w:spacing w:before="100" w:beforeAutospacing="1" w:after="100" w:afterAutospacing="1"/>
    </w:pPr>
  </w:style>
  <w:style w:type="character" w:customStyle="1" w:styleId="apple-style-span">
    <w:name w:val="apple-style-span"/>
    <w:basedOn w:val="Fontepargpadro"/>
    <w:rsid w:val="00B957A5"/>
  </w:style>
  <w:style w:type="paragraph" w:styleId="Recuodecorpodetexto">
    <w:name w:val="Body Text Indent"/>
    <w:basedOn w:val="Normal"/>
    <w:link w:val="RecuodecorpodetextoChar"/>
    <w:rsid w:val="005E35D8"/>
    <w:pPr>
      <w:spacing w:after="120"/>
      <w:ind w:left="283"/>
    </w:pPr>
    <w:rPr>
      <w:lang w:val="x-none" w:eastAsia="x-none"/>
    </w:rPr>
  </w:style>
  <w:style w:type="character" w:customStyle="1" w:styleId="RecuodecorpodetextoChar">
    <w:name w:val="Recuo de corpo de texto Char"/>
    <w:link w:val="Recuodecorpodetexto"/>
    <w:rsid w:val="005E35D8"/>
    <w:rPr>
      <w:bCs/>
      <w:sz w:val="24"/>
      <w:szCs w:val="24"/>
    </w:rPr>
  </w:style>
  <w:style w:type="character" w:styleId="Forte">
    <w:name w:val="Strong"/>
    <w:basedOn w:val="Fontepargpadro"/>
    <w:qFormat/>
    <w:rsid w:val="00ED6E64"/>
    <w:rPr>
      <w:b/>
      <w:bCs/>
    </w:rPr>
  </w:style>
  <w:style w:type="paragraph" w:styleId="PargrafodaLista">
    <w:name w:val="List Paragraph"/>
    <w:basedOn w:val="Normal"/>
    <w:uiPriority w:val="34"/>
    <w:qFormat/>
    <w:rsid w:val="00670083"/>
    <w:pPr>
      <w:ind w:left="720" w:right="0"/>
      <w:contextualSpacing/>
      <w:jc w:val="left"/>
    </w:pPr>
    <w:rPr>
      <w:bCs w:val="0"/>
    </w:rPr>
  </w:style>
  <w:style w:type="character" w:styleId="Refdecomentrio">
    <w:name w:val="annotation reference"/>
    <w:basedOn w:val="Fontepargpadro"/>
    <w:rsid w:val="00FE0375"/>
    <w:rPr>
      <w:sz w:val="16"/>
      <w:szCs w:val="16"/>
    </w:rPr>
  </w:style>
  <w:style w:type="paragraph" w:styleId="Textodecomentrio">
    <w:name w:val="annotation text"/>
    <w:basedOn w:val="Normal"/>
    <w:link w:val="TextodecomentrioChar"/>
    <w:rsid w:val="00FE0375"/>
    <w:rPr>
      <w:sz w:val="20"/>
      <w:szCs w:val="20"/>
    </w:rPr>
  </w:style>
  <w:style w:type="character" w:customStyle="1" w:styleId="TextodecomentrioChar">
    <w:name w:val="Texto de comentário Char"/>
    <w:basedOn w:val="Fontepargpadro"/>
    <w:link w:val="Textodecomentrio"/>
    <w:rsid w:val="00FE0375"/>
    <w:rPr>
      <w:bCs/>
    </w:rPr>
  </w:style>
  <w:style w:type="paragraph" w:styleId="Assuntodocomentrio">
    <w:name w:val="annotation subject"/>
    <w:basedOn w:val="Textodecomentrio"/>
    <w:next w:val="Textodecomentrio"/>
    <w:link w:val="AssuntodocomentrioChar"/>
    <w:rsid w:val="00FE0375"/>
    <w:rPr>
      <w:b/>
    </w:rPr>
  </w:style>
  <w:style w:type="character" w:customStyle="1" w:styleId="AssuntodocomentrioChar">
    <w:name w:val="Assunto do comentário Char"/>
    <w:basedOn w:val="TextodecomentrioChar"/>
    <w:link w:val="Assuntodocomentrio"/>
    <w:rsid w:val="00FE0375"/>
    <w:rPr>
      <w:b/>
      <w:bCs/>
    </w:rPr>
  </w:style>
  <w:style w:type="paragraph" w:styleId="Reviso">
    <w:name w:val="Revision"/>
    <w:hidden/>
    <w:uiPriority w:val="99"/>
    <w:semiHidden/>
    <w:rsid w:val="00FE0375"/>
    <w:rPr>
      <w:bCs/>
      <w:sz w:val="24"/>
      <w:szCs w:val="24"/>
    </w:rPr>
  </w:style>
  <w:style w:type="paragraph" w:customStyle="1" w:styleId="instrues">
    <w:name w:val="instruções"/>
    <w:rsid w:val="00651AAF"/>
    <w:pPr>
      <w:spacing w:line="360" w:lineRule="auto"/>
      <w:ind w:firstLine="360"/>
    </w:pPr>
    <w:rPr>
      <w:rFonts w:ascii="Verdana" w:hAnsi="Verdana"/>
      <w:b/>
      <w:bCs/>
      <w:sz w:val="22"/>
      <w:u w:val="single"/>
    </w:rPr>
  </w:style>
  <w:style w:type="character" w:customStyle="1" w:styleId="apple-converted-space">
    <w:name w:val="apple-converted-space"/>
    <w:basedOn w:val="Fontepargpadro"/>
    <w:rsid w:val="00761170"/>
  </w:style>
  <w:style w:type="table" w:customStyle="1" w:styleId="Tabelacomgrade1">
    <w:name w:val="Tabela com grade1"/>
    <w:basedOn w:val="Tabelanormal"/>
    <w:next w:val="Tabelacomgrade"/>
    <w:uiPriority w:val="59"/>
    <w:rsid w:val="00FF4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2624599933927422348m4993580037868675064msolistparagraph">
    <w:name w:val="m_-2624599933927422348m_4993580037868675064msolistparagraph"/>
    <w:basedOn w:val="Normal"/>
    <w:rsid w:val="00706DA3"/>
    <w:pPr>
      <w:spacing w:before="100" w:beforeAutospacing="1" w:after="100" w:afterAutospacing="1"/>
      <w:ind w:right="0"/>
      <w:jc w:val="left"/>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443">
      <w:bodyDiv w:val="1"/>
      <w:marLeft w:val="0"/>
      <w:marRight w:val="0"/>
      <w:marTop w:val="0"/>
      <w:marBottom w:val="0"/>
      <w:divBdr>
        <w:top w:val="none" w:sz="0" w:space="0" w:color="auto"/>
        <w:left w:val="none" w:sz="0" w:space="0" w:color="auto"/>
        <w:bottom w:val="none" w:sz="0" w:space="0" w:color="auto"/>
        <w:right w:val="none" w:sz="0" w:space="0" w:color="auto"/>
      </w:divBdr>
    </w:div>
    <w:div w:id="94441711">
      <w:bodyDiv w:val="1"/>
      <w:marLeft w:val="0"/>
      <w:marRight w:val="0"/>
      <w:marTop w:val="0"/>
      <w:marBottom w:val="0"/>
      <w:divBdr>
        <w:top w:val="none" w:sz="0" w:space="0" w:color="auto"/>
        <w:left w:val="none" w:sz="0" w:space="0" w:color="auto"/>
        <w:bottom w:val="none" w:sz="0" w:space="0" w:color="auto"/>
        <w:right w:val="none" w:sz="0" w:space="0" w:color="auto"/>
      </w:divBdr>
    </w:div>
    <w:div w:id="135150160">
      <w:bodyDiv w:val="1"/>
      <w:marLeft w:val="0"/>
      <w:marRight w:val="0"/>
      <w:marTop w:val="0"/>
      <w:marBottom w:val="0"/>
      <w:divBdr>
        <w:top w:val="none" w:sz="0" w:space="0" w:color="auto"/>
        <w:left w:val="none" w:sz="0" w:space="0" w:color="auto"/>
        <w:bottom w:val="none" w:sz="0" w:space="0" w:color="auto"/>
        <w:right w:val="none" w:sz="0" w:space="0" w:color="auto"/>
      </w:divBdr>
      <w:divsChild>
        <w:div w:id="660305698">
          <w:marLeft w:val="1166"/>
          <w:marRight w:val="0"/>
          <w:marTop w:val="72"/>
          <w:marBottom w:val="0"/>
          <w:divBdr>
            <w:top w:val="none" w:sz="0" w:space="0" w:color="auto"/>
            <w:left w:val="none" w:sz="0" w:space="0" w:color="auto"/>
            <w:bottom w:val="none" w:sz="0" w:space="0" w:color="auto"/>
            <w:right w:val="none" w:sz="0" w:space="0" w:color="auto"/>
          </w:divBdr>
        </w:div>
        <w:div w:id="977535267">
          <w:marLeft w:val="1166"/>
          <w:marRight w:val="0"/>
          <w:marTop w:val="72"/>
          <w:marBottom w:val="0"/>
          <w:divBdr>
            <w:top w:val="none" w:sz="0" w:space="0" w:color="auto"/>
            <w:left w:val="none" w:sz="0" w:space="0" w:color="auto"/>
            <w:bottom w:val="none" w:sz="0" w:space="0" w:color="auto"/>
            <w:right w:val="none" w:sz="0" w:space="0" w:color="auto"/>
          </w:divBdr>
        </w:div>
        <w:div w:id="2034575646">
          <w:marLeft w:val="1166"/>
          <w:marRight w:val="0"/>
          <w:marTop w:val="72"/>
          <w:marBottom w:val="0"/>
          <w:divBdr>
            <w:top w:val="none" w:sz="0" w:space="0" w:color="auto"/>
            <w:left w:val="none" w:sz="0" w:space="0" w:color="auto"/>
            <w:bottom w:val="none" w:sz="0" w:space="0" w:color="auto"/>
            <w:right w:val="none" w:sz="0" w:space="0" w:color="auto"/>
          </w:divBdr>
        </w:div>
      </w:divsChild>
    </w:div>
    <w:div w:id="196241885">
      <w:bodyDiv w:val="1"/>
      <w:marLeft w:val="0"/>
      <w:marRight w:val="0"/>
      <w:marTop w:val="0"/>
      <w:marBottom w:val="0"/>
      <w:divBdr>
        <w:top w:val="none" w:sz="0" w:space="0" w:color="auto"/>
        <w:left w:val="none" w:sz="0" w:space="0" w:color="auto"/>
        <w:bottom w:val="none" w:sz="0" w:space="0" w:color="auto"/>
        <w:right w:val="none" w:sz="0" w:space="0" w:color="auto"/>
      </w:divBdr>
      <w:divsChild>
        <w:div w:id="1339775943">
          <w:marLeft w:val="720"/>
          <w:marRight w:val="0"/>
          <w:marTop w:val="288"/>
          <w:marBottom w:val="0"/>
          <w:divBdr>
            <w:top w:val="none" w:sz="0" w:space="0" w:color="auto"/>
            <w:left w:val="none" w:sz="0" w:space="0" w:color="auto"/>
            <w:bottom w:val="none" w:sz="0" w:space="0" w:color="auto"/>
            <w:right w:val="none" w:sz="0" w:space="0" w:color="auto"/>
          </w:divBdr>
        </w:div>
      </w:divsChild>
    </w:div>
    <w:div w:id="206257329">
      <w:bodyDiv w:val="1"/>
      <w:marLeft w:val="0"/>
      <w:marRight w:val="0"/>
      <w:marTop w:val="0"/>
      <w:marBottom w:val="0"/>
      <w:divBdr>
        <w:top w:val="none" w:sz="0" w:space="0" w:color="auto"/>
        <w:left w:val="none" w:sz="0" w:space="0" w:color="auto"/>
        <w:bottom w:val="none" w:sz="0" w:space="0" w:color="auto"/>
        <w:right w:val="none" w:sz="0" w:space="0" w:color="auto"/>
      </w:divBdr>
    </w:div>
    <w:div w:id="210850955">
      <w:bodyDiv w:val="1"/>
      <w:marLeft w:val="0"/>
      <w:marRight w:val="0"/>
      <w:marTop w:val="0"/>
      <w:marBottom w:val="0"/>
      <w:divBdr>
        <w:top w:val="none" w:sz="0" w:space="0" w:color="auto"/>
        <w:left w:val="none" w:sz="0" w:space="0" w:color="auto"/>
        <w:bottom w:val="none" w:sz="0" w:space="0" w:color="auto"/>
        <w:right w:val="none" w:sz="0" w:space="0" w:color="auto"/>
      </w:divBdr>
      <w:divsChild>
        <w:div w:id="2117016211">
          <w:marLeft w:val="1166"/>
          <w:marRight w:val="0"/>
          <w:marTop w:val="125"/>
          <w:marBottom w:val="0"/>
          <w:divBdr>
            <w:top w:val="none" w:sz="0" w:space="0" w:color="auto"/>
            <w:left w:val="none" w:sz="0" w:space="0" w:color="auto"/>
            <w:bottom w:val="none" w:sz="0" w:space="0" w:color="auto"/>
            <w:right w:val="none" w:sz="0" w:space="0" w:color="auto"/>
          </w:divBdr>
        </w:div>
      </w:divsChild>
    </w:div>
    <w:div w:id="283658295">
      <w:bodyDiv w:val="1"/>
      <w:marLeft w:val="0"/>
      <w:marRight w:val="0"/>
      <w:marTop w:val="0"/>
      <w:marBottom w:val="0"/>
      <w:divBdr>
        <w:top w:val="none" w:sz="0" w:space="0" w:color="auto"/>
        <w:left w:val="none" w:sz="0" w:space="0" w:color="auto"/>
        <w:bottom w:val="none" w:sz="0" w:space="0" w:color="auto"/>
        <w:right w:val="none" w:sz="0" w:space="0" w:color="auto"/>
      </w:divBdr>
    </w:div>
    <w:div w:id="289289407">
      <w:bodyDiv w:val="1"/>
      <w:marLeft w:val="0"/>
      <w:marRight w:val="0"/>
      <w:marTop w:val="0"/>
      <w:marBottom w:val="0"/>
      <w:divBdr>
        <w:top w:val="none" w:sz="0" w:space="0" w:color="auto"/>
        <w:left w:val="none" w:sz="0" w:space="0" w:color="auto"/>
        <w:bottom w:val="none" w:sz="0" w:space="0" w:color="auto"/>
        <w:right w:val="none" w:sz="0" w:space="0" w:color="auto"/>
      </w:divBdr>
    </w:div>
    <w:div w:id="379135821">
      <w:bodyDiv w:val="1"/>
      <w:marLeft w:val="0"/>
      <w:marRight w:val="0"/>
      <w:marTop w:val="0"/>
      <w:marBottom w:val="0"/>
      <w:divBdr>
        <w:top w:val="none" w:sz="0" w:space="0" w:color="auto"/>
        <w:left w:val="none" w:sz="0" w:space="0" w:color="auto"/>
        <w:bottom w:val="none" w:sz="0" w:space="0" w:color="auto"/>
        <w:right w:val="none" w:sz="0" w:space="0" w:color="auto"/>
      </w:divBdr>
    </w:div>
    <w:div w:id="434402587">
      <w:bodyDiv w:val="1"/>
      <w:marLeft w:val="0"/>
      <w:marRight w:val="0"/>
      <w:marTop w:val="0"/>
      <w:marBottom w:val="0"/>
      <w:divBdr>
        <w:top w:val="none" w:sz="0" w:space="0" w:color="auto"/>
        <w:left w:val="none" w:sz="0" w:space="0" w:color="auto"/>
        <w:bottom w:val="none" w:sz="0" w:space="0" w:color="auto"/>
        <w:right w:val="none" w:sz="0" w:space="0" w:color="auto"/>
      </w:divBdr>
    </w:div>
    <w:div w:id="443119008">
      <w:bodyDiv w:val="1"/>
      <w:marLeft w:val="0"/>
      <w:marRight w:val="0"/>
      <w:marTop w:val="0"/>
      <w:marBottom w:val="0"/>
      <w:divBdr>
        <w:top w:val="none" w:sz="0" w:space="0" w:color="auto"/>
        <w:left w:val="none" w:sz="0" w:space="0" w:color="auto"/>
        <w:bottom w:val="none" w:sz="0" w:space="0" w:color="auto"/>
        <w:right w:val="none" w:sz="0" w:space="0" w:color="auto"/>
      </w:divBdr>
      <w:divsChild>
        <w:div w:id="1883516768">
          <w:marLeft w:val="547"/>
          <w:marRight w:val="0"/>
          <w:marTop w:val="0"/>
          <w:marBottom w:val="0"/>
          <w:divBdr>
            <w:top w:val="none" w:sz="0" w:space="0" w:color="auto"/>
            <w:left w:val="none" w:sz="0" w:space="0" w:color="auto"/>
            <w:bottom w:val="none" w:sz="0" w:space="0" w:color="auto"/>
            <w:right w:val="none" w:sz="0" w:space="0" w:color="auto"/>
          </w:divBdr>
        </w:div>
      </w:divsChild>
    </w:div>
    <w:div w:id="452024495">
      <w:bodyDiv w:val="1"/>
      <w:marLeft w:val="0"/>
      <w:marRight w:val="0"/>
      <w:marTop w:val="0"/>
      <w:marBottom w:val="0"/>
      <w:divBdr>
        <w:top w:val="none" w:sz="0" w:space="0" w:color="auto"/>
        <w:left w:val="none" w:sz="0" w:space="0" w:color="auto"/>
        <w:bottom w:val="none" w:sz="0" w:space="0" w:color="auto"/>
        <w:right w:val="none" w:sz="0" w:space="0" w:color="auto"/>
      </w:divBdr>
      <w:divsChild>
        <w:div w:id="1459493437">
          <w:marLeft w:val="1166"/>
          <w:marRight w:val="0"/>
          <w:marTop w:val="72"/>
          <w:marBottom w:val="0"/>
          <w:divBdr>
            <w:top w:val="none" w:sz="0" w:space="0" w:color="auto"/>
            <w:left w:val="none" w:sz="0" w:space="0" w:color="auto"/>
            <w:bottom w:val="none" w:sz="0" w:space="0" w:color="auto"/>
            <w:right w:val="none" w:sz="0" w:space="0" w:color="auto"/>
          </w:divBdr>
        </w:div>
      </w:divsChild>
    </w:div>
    <w:div w:id="531266196">
      <w:bodyDiv w:val="1"/>
      <w:marLeft w:val="0"/>
      <w:marRight w:val="0"/>
      <w:marTop w:val="0"/>
      <w:marBottom w:val="0"/>
      <w:divBdr>
        <w:top w:val="none" w:sz="0" w:space="0" w:color="auto"/>
        <w:left w:val="none" w:sz="0" w:space="0" w:color="auto"/>
        <w:bottom w:val="none" w:sz="0" w:space="0" w:color="auto"/>
        <w:right w:val="none" w:sz="0" w:space="0" w:color="auto"/>
      </w:divBdr>
    </w:div>
    <w:div w:id="775172787">
      <w:bodyDiv w:val="1"/>
      <w:marLeft w:val="0"/>
      <w:marRight w:val="0"/>
      <w:marTop w:val="0"/>
      <w:marBottom w:val="0"/>
      <w:divBdr>
        <w:top w:val="none" w:sz="0" w:space="0" w:color="auto"/>
        <w:left w:val="none" w:sz="0" w:space="0" w:color="auto"/>
        <w:bottom w:val="none" w:sz="0" w:space="0" w:color="auto"/>
        <w:right w:val="none" w:sz="0" w:space="0" w:color="auto"/>
      </w:divBdr>
    </w:div>
    <w:div w:id="856622492">
      <w:bodyDiv w:val="1"/>
      <w:marLeft w:val="0"/>
      <w:marRight w:val="0"/>
      <w:marTop w:val="0"/>
      <w:marBottom w:val="0"/>
      <w:divBdr>
        <w:top w:val="none" w:sz="0" w:space="0" w:color="auto"/>
        <w:left w:val="none" w:sz="0" w:space="0" w:color="auto"/>
        <w:bottom w:val="none" w:sz="0" w:space="0" w:color="auto"/>
        <w:right w:val="none" w:sz="0" w:space="0" w:color="auto"/>
      </w:divBdr>
      <w:divsChild>
        <w:div w:id="916675642">
          <w:marLeft w:val="1166"/>
          <w:marRight w:val="0"/>
          <w:marTop w:val="125"/>
          <w:marBottom w:val="0"/>
          <w:divBdr>
            <w:top w:val="none" w:sz="0" w:space="0" w:color="auto"/>
            <w:left w:val="none" w:sz="0" w:space="0" w:color="auto"/>
            <w:bottom w:val="none" w:sz="0" w:space="0" w:color="auto"/>
            <w:right w:val="none" w:sz="0" w:space="0" w:color="auto"/>
          </w:divBdr>
        </w:div>
      </w:divsChild>
    </w:div>
    <w:div w:id="891698344">
      <w:bodyDiv w:val="1"/>
      <w:marLeft w:val="0"/>
      <w:marRight w:val="0"/>
      <w:marTop w:val="0"/>
      <w:marBottom w:val="0"/>
      <w:divBdr>
        <w:top w:val="none" w:sz="0" w:space="0" w:color="auto"/>
        <w:left w:val="none" w:sz="0" w:space="0" w:color="auto"/>
        <w:bottom w:val="none" w:sz="0" w:space="0" w:color="auto"/>
        <w:right w:val="none" w:sz="0" w:space="0" w:color="auto"/>
      </w:divBdr>
      <w:divsChild>
        <w:div w:id="1753315798">
          <w:marLeft w:val="1166"/>
          <w:marRight w:val="0"/>
          <w:marTop w:val="125"/>
          <w:marBottom w:val="0"/>
          <w:divBdr>
            <w:top w:val="none" w:sz="0" w:space="0" w:color="auto"/>
            <w:left w:val="none" w:sz="0" w:space="0" w:color="auto"/>
            <w:bottom w:val="none" w:sz="0" w:space="0" w:color="auto"/>
            <w:right w:val="none" w:sz="0" w:space="0" w:color="auto"/>
          </w:divBdr>
        </w:div>
      </w:divsChild>
    </w:div>
    <w:div w:id="913323944">
      <w:bodyDiv w:val="1"/>
      <w:marLeft w:val="0"/>
      <w:marRight w:val="0"/>
      <w:marTop w:val="0"/>
      <w:marBottom w:val="0"/>
      <w:divBdr>
        <w:top w:val="none" w:sz="0" w:space="0" w:color="auto"/>
        <w:left w:val="none" w:sz="0" w:space="0" w:color="auto"/>
        <w:bottom w:val="none" w:sz="0" w:space="0" w:color="auto"/>
        <w:right w:val="none" w:sz="0" w:space="0" w:color="auto"/>
      </w:divBdr>
      <w:divsChild>
        <w:div w:id="568923702">
          <w:marLeft w:val="547"/>
          <w:marRight w:val="0"/>
          <w:marTop w:val="264"/>
          <w:marBottom w:val="0"/>
          <w:divBdr>
            <w:top w:val="none" w:sz="0" w:space="0" w:color="auto"/>
            <w:left w:val="none" w:sz="0" w:space="0" w:color="auto"/>
            <w:bottom w:val="none" w:sz="0" w:space="0" w:color="auto"/>
            <w:right w:val="none" w:sz="0" w:space="0" w:color="auto"/>
          </w:divBdr>
        </w:div>
      </w:divsChild>
    </w:div>
    <w:div w:id="941107350">
      <w:bodyDiv w:val="1"/>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547"/>
          <w:marRight w:val="0"/>
          <w:marTop w:val="264"/>
          <w:marBottom w:val="0"/>
          <w:divBdr>
            <w:top w:val="none" w:sz="0" w:space="0" w:color="auto"/>
            <w:left w:val="none" w:sz="0" w:space="0" w:color="auto"/>
            <w:bottom w:val="none" w:sz="0" w:space="0" w:color="auto"/>
            <w:right w:val="none" w:sz="0" w:space="0" w:color="auto"/>
          </w:divBdr>
        </w:div>
      </w:divsChild>
    </w:div>
    <w:div w:id="1088040083">
      <w:bodyDiv w:val="1"/>
      <w:marLeft w:val="0"/>
      <w:marRight w:val="0"/>
      <w:marTop w:val="0"/>
      <w:marBottom w:val="0"/>
      <w:divBdr>
        <w:top w:val="none" w:sz="0" w:space="0" w:color="auto"/>
        <w:left w:val="none" w:sz="0" w:space="0" w:color="auto"/>
        <w:bottom w:val="none" w:sz="0" w:space="0" w:color="auto"/>
        <w:right w:val="none" w:sz="0" w:space="0" w:color="auto"/>
      </w:divBdr>
      <w:divsChild>
        <w:div w:id="533421057">
          <w:marLeft w:val="1166"/>
          <w:marRight w:val="0"/>
          <w:marTop w:val="125"/>
          <w:marBottom w:val="0"/>
          <w:divBdr>
            <w:top w:val="none" w:sz="0" w:space="0" w:color="auto"/>
            <w:left w:val="none" w:sz="0" w:space="0" w:color="auto"/>
            <w:bottom w:val="none" w:sz="0" w:space="0" w:color="auto"/>
            <w:right w:val="none" w:sz="0" w:space="0" w:color="auto"/>
          </w:divBdr>
        </w:div>
      </w:divsChild>
    </w:div>
    <w:div w:id="1132750444">
      <w:bodyDiv w:val="1"/>
      <w:marLeft w:val="0"/>
      <w:marRight w:val="0"/>
      <w:marTop w:val="0"/>
      <w:marBottom w:val="0"/>
      <w:divBdr>
        <w:top w:val="none" w:sz="0" w:space="0" w:color="auto"/>
        <w:left w:val="none" w:sz="0" w:space="0" w:color="auto"/>
        <w:bottom w:val="none" w:sz="0" w:space="0" w:color="auto"/>
        <w:right w:val="none" w:sz="0" w:space="0" w:color="auto"/>
      </w:divBdr>
    </w:div>
    <w:div w:id="1285036211">
      <w:bodyDiv w:val="1"/>
      <w:marLeft w:val="0"/>
      <w:marRight w:val="0"/>
      <w:marTop w:val="0"/>
      <w:marBottom w:val="0"/>
      <w:divBdr>
        <w:top w:val="none" w:sz="0" w:space="0" w:color="auto"/>
        <w:left w:val="none" w:sz="0" w:space="0" w:color="auto"/>
        <w:bottom w:val="none" w:sz="0" w:space="0" w:color="auto"/>
        <w:right w:val="none" w:sz="0" w:space="0" w:color="auto"/>
      </w:divBdr>
    </w:div>
    <w:div w:id="1379667497">
      <w:bodyDiv w:val="1"/>
      <w:marLeft w:val="0"/>
      <w:marRight w:val="0"/>
      <w:marTop w:val="0"/>
      <w:marBottom w:val="0"/>
      <w:divBdr>
        <w:top w:val="none" w:sz="0" w:space="0" w:color="auto"/>
        <w:left w:val="none" w:sz="0" w:space="0" w:color="auto"/>
        <w:bottom w:val="none" w:sz="0" w:space="0" w:color="auto"/>
        <w:right w:val="none" w:sz="0" w:space="0" w:color="auto"/>
      </w:divBdr>
    </w:div>
    <w:div w:id="1390960107">
      <w:bodyDiv w:val="1"/>
      <w:marLeft w:val="0"/>
      <w:marRight w:val="0"/>
      <w:marTop w:val="0"/>
      <w:marBottom w:val="0"/>
      <w:divBdr>
        <w:top w:val="none" w:sz="0" w:space="0" w:color="auto"/>
        <w:left w:val="none" w:sz="0" w:space="0" w:color="auto"/>
        <w:bottom w:val="none" w:sz="0" w:space="0" w:color="auto"/>
        <w:right w:val="none" w:sz="0" w:space="0" w:color="auto"/>
      </w:divBdr>
    </w:div>
    <w:div w:id="1419256618">
      <w:bodyDiv w:val="1"/>
      <w:marLeft w:val="0"/>
      <w:marRight w:val="0"/>
      <w:marTop w:val="0"/>
      <w:marBottom w:val="0"/>
      <w:divBdr>
        <w:top w:val="none" w:sz="0" w:space="0" w:color="auto"/>
        <w:left w:val="none" w:sz="0" w:space="0" w:color="auto"/>
        <w:bottom w:val="none" w:sz="0" w:space="0" w:color="auto"/>
        <w:right w:val="none" w:sz="0" w:space="0" w:color="auto"/>
      </w:divBdr>
      <w:divsChild>
        <w:div w:id="1840923918">
          <w:marLeft w:val="1166"/>
          <w:marRight w:val="0"/>
          <w:marTop w:val="125"/>
          <w:marBottom w:val="0"/>
          <w:divBdr>
            <w:top w:val="none" w:sz="0" w:space="0" w:color="auto"/>
            <w:left w:val="none" w:sz="0" w:space="0" w:color="auto"/>
            <w:bottom w:val="none" w:sz="0" w:space="0" w:color="auto"/>
            <w:right w:val="none" w:sz="0" w:space="0" w:color="auto"/>
          </w:divBdr>
        </w:div>
      </w:divsChild>
    </w:div>
    <w:div w:id="1682118648">
      <w:bodyDiv w:val="1"/>
      <w:marLeft w:val="0"/>
      <w:marRight w:val="0"/>
      <w:marTop w:val="0"/>
      <w:marBottom w:val="0"/>
      <w:divBdr>
        <w:top w:val="none" w:sz="0" w:space="0" w:color="auto"/>
        <w:left w:val="none" w:sz="0" w:space="0" w:color="auto"/>
        <w:bottom w:val="none" w:sz="0" w:space="0" w:color="auto"/>
        <w:right w:val="none" w:sz="0" w:space="0" w:color="auto"/>
      </w:divBdr>
    </w:div>
    <w:div w:id="1770660244">
      <w:bodyDiv w:val="1"/>
      <w:marLeft w:val="0"/>
      <w:marRight w:val="0"/>
      <w:marTop w:val="0"/>
      <w:marBottom w:val="0"/>
      <w:divBdr>
        <w:top w:val="none" w:sz="0" w:space="0" w:color="auto"/>
        <w:left w:val="none" w:sz="0" w:space="0" w:color="auto"/>
        <w:bottom w:val="none" w:sz="0" w:space="0" w:color="auto"/>
        <w:right w:val="none" w:sz="0" w:space="0" w:color="auto"/>
      </w:divBdr>
    </w:div>
    <w:div w:id="1923758751">
      <w:bodyDiv w:val="1"/>
      <w:marLeft w:val="0"/>
      <w:marRight w:val="0"/>
      <w:marTop w:val="0"/>
      <w:marBottom w:val="0"/>
      <w:divBdr>
        <w:top w:val="none" w:sz="0" w:space="0" w:color="auto"/>
        <w:left w:val="none" w:sz="0" w:space="0" w:color="auto"/>
        <w:bottom w:val="none" w:sz="0" w:space="0" w:color="auto"/>
        <w:right w:val="none" w:sz="0" w:space="0" w:color="auto"/>
      </w:divBdr>
      <w:divsChild>
        <w:div w:id="752704585">
          <w:marLeft w:val="547"/>
          <w:marRight w:val="0"/>
          <w:marTop w:val="264"/>
          <w:marBottom w:val="0"/>
          <w:divBdr>
            <w:top w:val="none" w:sz="0" w:space="0" w:color="auto"/>
            <w:left w:val="none" w:sz="0" w:space="0" w:color="auto"/>
            <w:bottom w:val="none" w:sz="0" w:space="0" w:color="auto"/>
            <w:right w:val="none" w:sz="0" w:space="0" w:color="auto"/>
          </w:divBdr>
        </w:div>
      </w:divsChild>
    </w:div>
    <w:div w:id="1956280325">
      <w:bodyDiv w:val="1"/>
      <w:marLeft w:val="0"/>
      <w:marRight w:val="0"/>
      <w:marTop w:val="0"/>
      <w:marBottom w:val="0"/>
      <w:divBdr>
        <w:top w:val="none" w:sz="0" w:space="0" w:color="auto"/>
        <w:left w:val="none" w:sz="0" w:space="0" w:color="auto"/>
        <w:bottom w:val="none" w:sz="0" w:space="0" w:color="auto"/>
        <w:right w:val="none" w:sz="0" w:space="0" w:color="auto"/>
      </w:divBdr>
      <w:divsChild>
        <w:div w:id="1608928253">
          <w:marLeft w:val="547"/>
          <w:marRight w:val="0"/>
          <w:marTop w:val="134"/>
          <w:marBottom w:val="0"/>
          <w:divBdr>
            <w:top w:val="none" w:sz="0" w:space="0" w:color="auto"/>
            <w:left w:val="none" w:sz="0" w:space="0" w:color="auto"/>
            <w:bottom w:val="none" w:sz="0" w:space="0" w:color="auto"/>
            <w:right w:val="none" w:sz="0" w:space="0" w:color="auto"/>
          </w:divBdr>
        </w:div>
        <w:div w:id="1472207244">
          <w:marLeft w:val="547"/>
          <w:marRight w:val="0"/>
          <w:marTop w:val="134"/>
          <w:marBottom w:val="0"/>
          <w:divBdr>
            <w:top w:val="none" w:sz="0" w:space="0" w:color="auto"/>
            <w:left w:val="none" w:sz="0" w:space="0" w:color="auto"/>
            <w:bottom w:val="none" w:sz="0" w:space="0" w:color="auto"/>
            <w:right w:val="none" w:sz="0" w:space="0" w:color="auto"/>
          </w:divBdr>
        </w:div>
        <w:div w:id="1224368823">
          <w:marLeft w:val="1166"/>
          <w:marRight w:val="0"/>
          <w:marTop w:val="115"/>
          <w:marBottom w:val="0"/>
          <w:divBdr>
            <w:top w:val="none" w:sz="0" w:space="0" w:color="auto"/>
            <w:left w:val="none" w:sz="0" w:space="0" w:color="auto"/>
            <w:bottom w:val="none" w:sz="0" w:space="0" w:color="auto"/>
            <w:right w:val="none" w:sz="0" w:space="0" w:color="auto"/>
          </w:divBdr>
        </w:div>
        <w:div w:id="1378893805">
          <w:marLeft w:val="1166"/>
          <w:marRight w:val="0"/>
          <w:marTop w:val="115"/>
          <w:marBottom w:val="0"/>
          <w:divBdr>
            <w:top w:val="none" w:sz="0" w:space="0" w:color="auto"/>
            <w:left w:val="none" w:sz="0" w:space="0" w:color="auto"/>
            <w:bottom w:val="none" w:sz="0" w:space="0" w:color="auto"/>
            <w:right w:val="none" w:sz="0" w:space="0" w:color="auto"/>
          </w:divBdr>
        </w:div>
        <w:div w:id="2064015923">
          <w:marLeft w:val="1166"/>
          <w:marRight w:val="0"/>
          <w:marTop w:val="115"/>
          <w:marBottom w:val="0"/>
          <w:divBdr>
            <w:top w:val="none" w:sz="0" w:space="0" w:color="auto"/>
            <w:left w:val="none" w:sz="0" w:space="0" w:color="auto"/>
            <w:bottom w:val="none" w:sz="0" w:space="0" w:color="auto"/>
            <w:right w:val="none" w:sz="0" w:space="0" w:color="auto"/>
          </w:divBdr>
        </w:div>
      </w:divsChild>
    </w:div>
    <w:div w:id="19836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CCCA-74B4-4927-842E-4542829A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646</Words>
  <Characters>3640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GOVERNO DO ESTADO DO RIO DE JANEIRO</vt:lpstr>
      <vt:lpstr>GOVERNO DO ESTADO DO RIO DE JANEIRO</vt:lpstr>
    </vt:vector>
  </TitlesOfParts>
  <Company>Hewlett-Packard</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DO RIO DE JANEIRO</dc:title>
  <dc:creator>Claudia Araujo de Almeida</dc:creator>
  <cp:lastModifiedBy>Claudia Araujo de Almeida</cp:lastModifiedBy>
  <cp:revision>18</cp:revision>
  <cp:lastPrinted>2019-12-20T14:45:00Z</cp:lastPrinted>
  <dcterms:created xsi:type="dcterms:W3CDTF">2018-12-28T16:21:00Z</dcterms:created>
  <dcterms:modified xsi:type="dcterms:W3CDTF">2019-12-20T14:46:00Z</dcterms:modified>
</cp:coreProperties>
</file>